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9F3A" w14:textId="77777777" w:rsidR="004E2E35" w:rsidRDefault="004E2E35" w:rsidP="004E2E35">
      <w:pPr>
        <w:tabs>
          <w:tab w:val="left" w:pos="567"/>
        </w:tabs>
        <w:jc w:val="center"/>
        <w:rPr>
          <w:rFonts w:ascii="Tahoma" w:eastAsia="MS Mincho" w:hAnsi="Tahoma" w:cs="Tahoma"/>
          <w:b/>
        </w:rPr>
      </w:pPr>
      <w:r>
        <w:rPr>
          <w:rFonts w:ascii="Tahoma" w:eastAsia="MS Mincho" w:hAnsi="Tahoma" w:cs="Tahoma"/>
          <w:b/>
        </w:rPr>
        <w:t>Our moral obligation is to help our children become successful learners, confident individuals and responsible citizens, and we believe that this po</w:t>
      </w:r>
      <w:r w:rsidR="006070A0">
        <w:rPr>
          <w:rFonts w:ascii="Tahoma" w:eastAsia="MS Mincho" w:hAnsi="Tahoma" w:cs="Tahoma"/>
          <w:b/>
        </w:rPr>
        <w:t>licy</w:t>
      </w:r>
      <w:r>
        <w:rPr>
          <w:rFonts w:ascii="Tahoma" w:eastAsia="MS Mincho" w:hAnsi="Tahoma" w:cs="Tahoma"/>
          <w:b/>
        </w:rPr>
        <w:t xml:space="preserve">, </w:t>
      </w:r>
    </w:p>
    <w:p w14:paraId="7A0A1D5A" w14:textId="77777777" w:rsidR="004E2E35" w:rsidRDefault="004E2E35" w:rsidP="004E2E35">
      <w:pPr>
        <w:tabs>
          <w:tab w:val="left" w:pos="567"/>
        </w:tabs>
        <w:jc w:val="center"/>
        <w:rPr>
          <w:rFonts w:ascii="Tahoma" w:eastAsia="MS Mincho" w:hAnsi="Tahoma" w:cs="Tahoma"/>
          <w:b/>
        </w:rPr>
      </w:pPr>
      <w:r>
        <w:rPr>
          <w:rFonts w:ascii="Tahoma" w:eastAsia="MS Mincho" w:hAnsi="Tahoma" w:cs="Tahoma"/>
          <w:b/>
        </w:rPr>
        <w:t xml:space="preserve"> will help us achieve this goal.</w:t>
      </w:r>
    </w:p>
    <w:p w14:paraId="7115091E" w14:textId="77777777" w:rsidR="007904A5" w:rsidRDefault="007904A5" w:rsidP="006070A0">
      <w:pPr>
        <w:jc w:val="both"/>
        <w:rPr>
          <w:rFonts w:ascii="Tahoma" w:hAnsi="Tahoma" w:cs="Tahoma"/>
        </w:rPr>
      </w:pPr>
    </w:p>
    <w:p w14:paraId="4F0BB4D1" w14:textId="77777777" w:rsidR="00DC7EE1" w:rsidRDefault="00DC7EE1" w:rsidP="006070A0">
      <w:pPr>
        <w:jc w:val="both"/>
        <w:rPr>
          <w:rFonts w:ascii="Tahoma" w:hAnsi="Tahoma" w:cs="Tahoma"/>
        </w:rPr>
      </w:pPr>
    </w:p>
    <w:p w14:paraId="0F248594" w14:textId="77777777" w:rsidR="002E2584" w:rsidRDefault="002E2584" w:rsidP="00DC7EE1">
      <w:pPr>
        <w:autoSpaceDE w:val="0"/>
        <w:autoSpaceDN w:val="0"/>
        <w:adjustRightInd w:val="0"/>
        <w:jc w:val="center"/>
        <w:rPr>
          <w:rFonts w:ascii="Tahoma" w:hAnsi="Tahoma" w:cs="Tahoma"/>
          <w:b/>
          <w:bCs/>
          <w:color w:val="000000"/>
          <w:sz w:val="24"/>
          <w:szCs w:val="24"/>
        </w:rPr>
      </w:pPr>
      <w:r w:rsidRPr="00F1776B">
        <w:rPr>
          <w:rFonts w:ascii="Tahoma" w:hAnsi="Tahoma" w:cs="Tahoma"/>
          <w:b/>
          <w:bCs/>
          <w:color w:val="000000"/>
          <w:sz w:val="24"/>
          <w:szCs w:val="24"/>
        </w:rPr>
        <w:t>Acceptable Use Policy</w:t>
      </w:r>
      <w:r w:rsidR="0080270E">
        <w:rPr>
          <w:rFonts w:ascii="Tahoma" w:hAnsi="Tahoma" w:cs="Tahoma"/>
          <w:b/>
          <w:bCs/>
          <w:color w:val="000000"/>
          <w:sz w:val="24"/>
          <w:szCs w:val="24"/>
        </w:rPr>
        <w:t xml:space="preserve"> - </w:t>
      </w:r>
      <w:r w:rsidR="0080270E" w:rsidRPr="00F1776B">
        <w:rPr>
          <w:rFonts w:ascii="Tahoma" w:hAnsi="Tahoma" w:cs="Tahoma"/>
          <w:b/>
          <w:bCs/>
          <w:color w:val="000000"/>
          <w:sz w:val="24"/>
          <w:szCs w:val="24"/>
        </w:rPr>
        <w:t>EYFS and Key Stage 1</w:t>
      </w:r>
    </w:p>
    <w:p w14:paraId="07253578" w14:textId="77777777" w:rsidR="007904A5" w:rsidRPr="00F1776B" w:rsidRDefault="007904A5" w:rsidP="002E2584">
      <w:pPr>
        <w:autoSpaceDE w:val="0"/>
        <w:autoSpaceDN w:val="0"/>
        <w:adjustRightInd w:val="0"/>
        <w:rPr>
          <w:rFonts w:ascii="Tahoma" w:hAnsi="Tahoma" w:cs="Tahoma"/>
          <w:b/>
          <w:bCs/>
          <w:color w:val="000000"/>
          <w:sz w:val="24"/>
          <w:szCs w:val="24"/>
        </w:rPr>
      </w:pPr>
    </w:p>
    <w:p w14:paraId="3980E0A3" w14:textId="77777777" w:rsidR="002E2584" w:rsidRPr="00F1776B"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1 Preface</w:t>
      </w:r>
    </w:p>
    <w:p w14:paraId="20368EDB" w14:textId="77777777" w:rsidR="002E2584" w:rsidRPr="00F1776B" w:rsidRDefault="002E2584" w:rsidP="002E2584">
      <w:pPr>
        <w:autoSpaceDE w:val="0"/>
        <w:autoSpaceDN w:val="0"/>
        <w:adjustRightInd w:val="0"/>
        <w:rPr>
          <w:rFonts w:ascii="Tahoma" w:hAnsi="Tahoma" w:cs="Tahoma"/>
          <w:b/>
          <w:bCs/>
          <w:color w:val="000000"/>
          <w:sz w:val="24"/>
          <w:szCs w:val="24"/>
        </w:rPr>
      </w:pPr>
    </w:p>
    <w:p w14:paraId="68131F87"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This document sets out Barnham Primary </w:t>
      </w:r>
      <w:r w:rsidR="003269E6">
        <w:rPr>
          <w:rFonts w:ascii="Tahoma" w:hAnsi="Tahoma" w:cs="Tahoma"/>
          <w:color w:val="000000"/>
          <w:sz w:val="24"/>
          <w:szCs w:val="24"/>
        </w:rPr>
        <w:t xml:space="preserve">School’s Acceptable Use Policy.  </w:t>
      </w:r>
      <w:r w:rsidRPr="00F1776B">
        <w:rPr>
          <w:rFonts w:ascii="Tahoma" w:hAnsi="Tahoma" w:cs="Tahoma"/>
          <w:color w:val="000000"/>
          <w:sz w:val="24"/>
          <w:szCs w:val="24"/>
        </w:rPr>
        <w:t>There are adaptations of the policy for the various Key Stages.</w:t>
      </w:r>
    </w:p>
    <w:p w14:paraId="40AD722F" w14:textId="77777777" w:rsidR="002E2584" w:rsidRPr="00F1776B" w:rsidRDefault="002E2584" w:rsidP="002E2584">
      <w:pPr>
        <w:autoSpaceDE w:val="0"/>
        <w:autoSpaceDN w:val="0"/>
        <w:adjustRightInd w:val="0"/>
        <w:rPr>
          <w:rFonts w:ascii="Tahoma" w:hAnsi="Tahoma" w:cs="Tahoma"/>
          <w:color w:val="000000"/>
          <w:sz w:val="24"/>
          <w:szCs w:val="24"/>
        </w:rPr>
      </w:pPr>
    </w:p>
    <w:p w14:paraId="59023D61" w14:textId="77777777" w:rsidR="002E2584" w:rsidRPr="00F1776B" w:rsidRDefault="00DC7EE1" w:rsidP="002E2584">
      <w:pPr>
        <w:autoSpaceDE w:val="0"/>
        <w:autoSpaceDN w:val="0"/>
        <w:adjustRightInd w:val="0"/>
        <w:rPr>
          <w:rFonts w:ascii="Tahoma" w:hAnsi="Tahoma" w:cs="Tahoma"/>
          <w:color w:val="000000"/>
          <w:sz w:val="24"/>
          <w:szCs w:val="24"/>
        </w:rPr>
      </w:pPr>
      <w:r>
        <w:rPr>
          <w:rFonts w:ascii="Tahoma" w:hAnsi="Tahoma" w:cs="Tahoma"/>
          <w:color w:val="000000"/>
          <w:sz w:val="24"/>
          <w:szCs w:val="24"/>
        </w:rPr>
        <w:t>Access to the school IT</w:t>
      </w:r>
      <w:r w:rsidR="002E2584" w:rsidRPr="00F1776B">
        <w:rPr>
          <w:rFonts w:ascii="Tahoma" w:hAnsi="Tahoma" w:cs="Tahoma"/>
          <w:color w:val="000000"/>
          <w:sz w:val="24"/>
          <w:szCs w:val="24"/>
        </w:rPr>
        <w:t xml:space="preserve"> network and the school ‘cloud services’ is a privilege for all users and should not be regarded as an automatic right. </w:t>
      </w:r>
      <w:r w:rsidR="003269E6">
        <w:rPr>
          <w:rFonts w:ascii="Tahoma" w:hAnsi="Tahoma" w:cs="Tahoma"/>
          <w:color w:val="000000"/>
          <w:sz w:val="24"/>
          <w:szCs w:val="24"/>
        </w:rPr>
        <w:t xml:space="preserve"> </w:t>
      </w:r>
      <w:r w:rsidR="002E2584" w:rsidRPr="00F1776B">
        <w:rPr>
          <w:rFonts w:ascii="Tahoma" w:hAnsi="Tahoma" w:cs="Tahoma"/>
          <w:color w:val="000000"/>
          <w:sz w:val="24"/>
          <w:szCs w:val="24"/>
        </w:rPr>
        <w:t>All users must follow the conditions described in this policy when using the school network, and school cloud services.</w:t>
      </w:r>
    </w:p>
    <w:p w14:paraId="45F996F1" w14:textId="77777777" w:rsidR="002E2584" w:rsidRPr="00F1776B" w:rsidRDefault="002E2584" w:rsidP="002E2584">
      <w:pPr>
        <w:autoSpaceDE w:val="0"/>
        <w:autoSpaceDN w:val="0"/>
        <w:adjustRightInd w:val="0"/>
        <w:rPr>
          <w:rFonts w:ascii="Tahoma" w:hAnsi="Tahoma" w:cs="Tahoma"/>
          <w:color w:val="000000"/>
          <w:sz w:val="24"/>
          <w:szCs w:val="24"/>
        </w:rPr>
      </w:pPr>
    </w:p>
    <w:p w14:paraId="13207A30"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For pupils, teachers will show them how to safely use the resources availab</w:t>
      </w:r>
      <w:r w:rsidR="003269E6">
        <w:rPr>
          <w:rFonts w:ascii="Tahoma" w:hAnsi="Tahoma" w:cs="Tahoma"/>
          <w:color w:val="000000"/>
          <w:sz w:val="24"/>
          <w:szCs w:val="24"/>
        </w:rPr>
        <w:t xml:space="preserve">le through the IT systems.  </w:t>
      </w:r>
      <w:r w:rsidRPr="00F1776B">
        <w:rPr>
          <w:rFonts w:ascii="Tahoma" w:hAnsi="Tahoma" w:cs="Tahoma"/>
          <w:color w:val="000000"/>
          <w:sz w:val="24"/>
          <w:szCs w:val="24"/>
        </w:rPr>
        <w:t>Staff and other users can receive advice from the school IT manager.</w:t>
      </w:r>
    </w:p>
    <w:p w14:paraId="5FFC46B9" w14:textId="77777777" w:rsidR="002E2584" w:rsidRPr="00F1776B" w:rsidRDefault="002E2584" w:rsidP="002E2584">
      <w:pPr>
        <w:autoSpaceDE w:val="0"/>
        <w:autoSpaceDN w:val="0"/>
        <w:adjustRightInd w:val="0"/>
        <w:rPr>
          <w:rFonts w:ascii="Tahoma" w:hAnsi="Tahoma" w:cs="Tahoma"/>
          <w:color w:val="000000"/>
          <w:sz w:val="24"/>
          <w:szCs w:val="24"/>
        </w:rPr>
      </w:pPr>
    </w:p>
    <w:p w14:paraId="6C320564"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School staff will regularly check the network to make sure that it is being used responsibly by all.</w:t>
      </w:r>
    </w:p>
    <w:p w14:paraId="5605B387" w14:textId="77777777" w:rsidR="002E2584" w:rsidRPr="00F1776B" w:rsidRDefault="002E2584" w:rsidP="002E2584">
      <w:pPr>
        <w:autoSpaceDE w:val="0"/>
        <w:autoSpaceDN w:val="0"/>
        <w:adjustRightInd w:val="0"/>
        <w:rPr>
          <w:rFonts w:ascii="Tahoma" w:hAnsi="Tahoma" w:cs="Tahoma"/>
          <w:color w:val="000000"/>
          <w:sz w:val="24"/>
          <w:szCs w:val="24"/>
        </w:rPr>
      </w:pPr>
    </w:p>
    <w:p w14:paraId="33C538F5"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The school will not be responsible for any loss of data or work as a result of the system or user mistakes in using the system.</w:t>
      </w:r>
    </w:p>
    <w:p w14:paraId="3026CC99" w14:textId="77777777" w:rsidR="002E2584" w:rsidRPr="00F1776B" w:rsidRDefault="002E2584" w:rsidP="002E2584">
      <w:pPr>
        <w:autoSpaceDE w:val="0"/>
        <w:autoSpaceDN w:val="0"/>
        <w:adjustRightInd w:val="0"/>
        <w:rPr>
          <w:rFonts w:ascii="Tahoma" w:hAnsi="Tahoma" w:cs="Tahoma"/>
          <w:color w:val="000000"/>
          <w:sz w:val="24"/>
          <w:szCs w:val="24"/>
        </w:rPr>
      </w:pPr>
    </w:p>
    <w:p w14:paraId="5B83C8E5"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The use of any information gathered via the network and the school internet connection is at the user’s own risk.</w:t>
      </w:r>
    </w:p>
    <w:p w14:paraId="69BEE5AF" w14:textId="77777777" w:rsidR="002E2584" w:rsidRPr="00F1776B" w:rsidRDefault="002E2584" w:rsidP="002E2584">
      <w:pPr>
        <w:autoSpaceDE w:val="0"/>
        <w:autoSpaceDN w:val="0"/>
        <w:adjustRightInd w:val="0"/>
        <w:rPr>
          <w:rFonts w:ascii="Tahoma" w:hAnsi="Tahoma" w:cs="Tahoma"/>
          <w:color w:val="000000"/>
          <w:sz w:val="24"/>
          <w:szCs w:val="24"/>
        </w:rPr>
      </w:pPr>
    </w:p>
    <w:p w14:paraId="5B7E6B60"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This Acceptable Use Policy also includes the use of any other IT devices, mobile phones and cameras and including any social media forms and network sites, where any direct or indirect reference is made regarding the </w:t>
      </w:r>
      <w:proofErr w:type="gramStart"/>
      <w:r w:rsidRPr="00F1776B">
        <w:rPr>
          <w:rFonts w:ascii="Tahoma" w:hAnsi="Tahoma" w:cs="Tahoma"/>
          <w:color w:val="000000"/>
          <w:sz w:val="24"/>
          <w:szCs w:val="24"/>
        </w:rPr>
        <w:t>School</w:t>
      </w:r>
      <w:proofErr w:type="gramEnd"/>
      <w:r w:rsidRPr="00F1776B">
        <w:rPr>
          <w:rFonts w:ascii="Tahoma" w:hAnsi="Tahoma" w:cs="Tahoma"/>
          <w:color w:val="000000"/>
          <w:sz w:val="24"/>
          <w:szCs w:val="24"/>
        </w:rPr>
        <w:t>, pupils or staff or work related matters.</w:t>
      </w:r>
    </w:p>
    <w:p w14:paraId="1BEA24EF" w14:textId="77777777" w:rsidR="002E2584" w:rsidRPr="00F1776B" w:rsidRDefault="002E2584" w:rsidP="002E2584">
      <w:pPr>
        <w:autoSpaceDE w:val="0"/>
        <w:autoSpaceDN w:val="0"/>
        <w:adjustRightInd w:val="0"/>
        <w:rPr>
          <w:rFonts w:ascii="Tahoma" w:hAnsi="Tahoma" w:cs="Tahoma"/>
          <w:color w:val="000000"/>
          <w:sz w:val="24"/>
          <w:szCs w:val="24"/>
        </w:rPr>
      </w:pPr>
    </w:p>
    <w:p w14:paraId="00979D40" w14:textId="77777777" w:rsidR="002E2584"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Users that do not follow adhere to the policy may face the following sanctions:</w:t>
      </w:r>
    </w:p>
    <w:p w14:paraId="53784B1C" w14:textId="77777777" w:rsidR="007904A5" w:rsidRPr="00F1776B" w:rsidRDefault="007904A5" w:rsidP="002E2584">
      <w:pPr>
        <w:autoSpaceDE w:val="0"/>
        <w:autoSpaceDN w:val="0"/>
        <w:adjustRightInd w:val="0"/>
        <w:rPr>
          <w:rFonts w:ascii="Tahoma" w:hAnsi="Tahoma" w:cs="Tahoma"/>
          <w:color w:val="000000"/>
          <w:sz w:val="24"/>
          <w:szCs w:val="24"/>
        </w:rPr>
      </w:pPr>
    </w:p>
    <w:p w14:paraId="48E6471E" w14:textId="77777777"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Close monitoring of their school network activity,</w:t>
      </w:r>
    </w:p>
    <w:p w14:paraId="454315F3" w14:textId="77777777"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Detailed investigation of their past school network activity,</w:t>
      </w:r>
    </w:p>
    <w:p w14:paraId="39ADF321" w14:textId="77777777"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Withdrawal of network access privileges</w:t>
      </w:r>
    </w:p>
    <w:p w14:paraId="61550962" w14:textId="7EA6F672"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 xml:space="preserve">Behaviour investigation </w:t>
      </w:r>
      <w:r w:rsidR="00336EE2">
        <w:rPr>
          <w:rFonts w:ascii="Tahoma" w:hAnsi="Tahoma" w:cs="Tahoma"/>
          <w:color w:val="000000"/>
          <w:sz w:val="24"/>
          <w:szCs w:val="24"/>
        </w:rPr>
        <w:t xml:space="preserve">of </w:t>
      </w:r>
      <w:r w:rsidRPr="00D271EE">
        <w:rPr>
          <w:rFonts w:ascii="Tahoma" w:hAnsi="Tahoma" w:cs="Tahoma"/>
          <w:color w:val="000000"/>
          <w:sz w:val="24"/>
          <w:szCs w:val="24"/>
        </w:rPr>
        <w:t>pupils</w:t>
      </w:r>
    </w:p>
    <w:p w14:paraId="1655F0FC" w14:textId="352ED88B"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 xml:space="preserve">Disciplinary investigation </w:t>
      </w:r>
      <w:r w:rsidR="00336EE2">
        <w:rPr>
          <w:rFonts w:ascii="Tahoma" w:hAnsi="Tahoma" w:cs="Tahoma"/>
          <w:color w:val="000000"/>
          <w:sz w:val="24"/>
          <w:szCs w:val="24"/>
        </w:rPr>
        <w:t xml:space="preserve">of </w:t>
      </w:r>
      <w:r w:rsidRPr="00D271EE">
        <w:rPr>
          <w:rFonts w:ascii="Tahoma" w:hAnsi="Tahoma" w:cs="Tahoma"/>
          <w:color w:val="000000"/>
          <w:sz w:val="24"/>
          <w:szCs w:val="24"/>
        </w:rPr>
        <w:t>staff</w:t>
      </w:r>
    </w:p>
    <w:p w14:paraId="7A0ABB1A" w14:textId="77777777" w:rsidR="002E2584" w:rsidRPr="00D271EE" w:rsidRDefault="002E2584" w:rsidP="00D271EE">
      <w:pPr>
        <w:pStyle w:val="ListParagraph"/>
        <w:numPr>
          <w:ilvl w:val="0"/>
          <w:numId w:val="16"/>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In some cases, criminal prosecution.</w:t>
      </w:r>
    </w:p>
    <w:p w14:paraId="08B8C032" w14:textId="77777777" w:rsidR="002E2584" w:rsidRPr="00F1776B" w:rsidRDefault="002E2584" w:rsidP="002E2584">
      <w:pPr>
        <w:autoSpaceDE w:val="0"/>
        <w:autoSpaceDN w:val="0"/>
        <w:adjustRightInd w:val="0"/>
        <w:rPr>
          <w:rFonts w:ascii="Tahoma" w:hAnsi="Tahoma" w:cs="Tahoma"/>
          <w:color w:val="000000"/>
          <w:sz w:val="24"/>
          <w:szCs w:val="24"/>
        </w:rPr>
      </w:pPr>
    </w:p>
    <w:p w14:paraId="32B1F96F" w14:textId="77777777" w:rsidR="002E2584" w:rsidRPr="00F1776B"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Acceptable Use Policy (AUP)</w:t>
      </w:r>
    </w:p>
    <w:p w14:paraId="70BAE4CC" w14:textId="77777777" w:rsidR="002E2584" w:rsidRPr="00F1776B" w:rsidRDefault="002E2584" w:rsidP="002E2584">
      <w:pPr>
        <w:autoSpaceDE w:val="0"/>
        <w:autoSpaceDN w:val="0"/>
        <w:adjustRightInd w:val="0"/>
        <w:rPr>
          <w:rFonts w:ascii="Tahoma" w:hAnsi="Tahoma" w:cs="Tahoma"/>
          <w:b/>
          <w:bCs/>
          <w:color w:val="000000"/>
          <w:sz w:val="24"/>
          <w:szCs w:val="24"/>
        </w:rPr>
      </w:pPr>
    </w:p>
    <w:p w14:paraId="4CE85F45"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The networked resources are intended for educational purposes, and may only be used for legal activities consistent with the rules of the school. </w:t>
      </w:r>
      <w:r w:rsidR="003269E6">
        <w:rPr>
          <w:rFonts w:ascii="Tahoma" w:hAnsi="Tahoma" w:cs="Tahoma"/>
          <w:color w:val="000000"/>
          <w:sz w:val="24"/>
          <w:szCs w:val="24"/>
        </w:rPr>
        <w:t xml:space="preserve"> </w:t>
      </w:r>
      <w:r w:rsidRPr="00F1776B">
        <w:rPr>
          <w:rFonts w:ascii="Tahoma" w:hAnsi="Tahoma" w:cs="Tahoma"/>
          <w:color w:val="000000"/>
          <w:sz w:val="24"/>
          <w:szCs w:val="24"/>
        </w:rPr>
        <w:t xml:space="preserve">Any expression of a personal view about the school or Trust matters in any electronic form of communication must be endorsed to that effect. </w:t>
      </w:r>
      <w:r w:rsidRPr="00F1776B">
        <w:rPr>
          <w:rFonts w:ascii="Tahoma" w:hAnsi="Tahoma" w:cs="Tahoma"/>
          <w:color w:val="000000"/>
          <w:sz w:val="24"/>
          <w:szCs w:val="24"/>
        </w:rPr>
        <w:lastRenderedPageBreak/>
        <w:t>Any use of the network that would bring the name of the school or the Trust into disrepute is not allowed.</w:t>
      </w:r>
    </w:p>
    <w:p w14:paraId="099BA8F8" w14:textId="77777777" w:rsidR="002E2584" w:rsidRPr="00F1776B" w:rsidRDefault="002E2584" w:rsidP="002E2584">
      <w:pPr>
        <w:autoSpaceDE w:val="0"/>
        <w:autoSpaceDN w:val="0"/>
        <w:adjustRightInd w:val="0"/>
        <w:rPr>
          <w:rFonts w:ascii="Tahoma" w:hAnsi="Tahoma" w:cs="Tahoma"/>
          <w:color w:val="B8B8B8"/>
          <w:sz w:val="24"/>
          <w:szCs w:val="24"/>
        </w:rPr>
      </w:pPr>
    </w:p>
    <w:p w14:paraId="33ADEFD6"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The school expects that staff will use new technologies as appropriate within the curriculum and that staff will provide guidance and instruction to pupils in the use of such resources.</w:t>
      </w:r>
      <w:r w:rsidR="003269E6">
        <w:rPr>
          <w:rFonts w:ascii="Tahoma" w:hAnsi="Tahoma" w:cs="Tahoma"/>
          <w:color w:val="000000"/>
          <w:sz w:val="24"/>
          <w:szCs w:val="24"/>
        </w:rPr>
        <w:t xml:space="preserve"> </w:t>
      </w:r>
      <w:r w:rsidRPr="00F1776B">
        <w:rPr>
          <w:rFonts w:ascii="Tahoma" w:hAnsi="Tahoma" w:cs="Tahoma"/>
          <w:color w:val="000000"/>
          <w:sz w:val="24"/>
          <w:szCs w:val="24"/>
        </w:rPr>
        <w:t xml:space="preserve">Independent pupil use of the internet or the school’s network will only be permitted upon receipt of signed permission and agreement forms as laid out below. </w:t>
      </w:r>
      <w:r w:rsidR="003269E6">
        <w:rPr>
          <w:rFonts w:ascii="Tahoma" w:hAnsi="Tahoma" w:cs="Tahoma"/>
          <w:color w:val="000000"/>
          <w:sz w:val="24"/>
          <w:szCs w:val="24"/>
        </w:rPr>
        <w:t xml:space="preserve"> </w:t>
      </w:r>
      <w:r w:rsidRPr="00F1776B">
        <w:rPr>
          <w:rFonts w:ascii="Tahoma" w:hAnsi="Tahoma" w:cs="Tahoma"/>
          <w:color w:val="000000"/>
          <w:sz w:val="24"/>
          <w:szCs w:val="24"/>
        </w:rPr>
        <w:t>All computer systems will be regularly monitored to ensure that they are being used in a responsible fashion.</w:t>
      </w:r>
    </w:p>
    <w:p w14:paraId="32D6B1FF" w14:textId="77777777" w:rsidR="002E2584" w:rsidRPr="00F1776B" w:rsidRDefault="002E2584" w:rsidP="002E2584">
      <w:pPr>
        <w:autoSpaceDE w:val="0"/>
        <w:autoSpaceDN w:val="0"/>
        <w:adjustRightInd w:val="0"/>
        <w:rPr>
          <w:rFonts w:ascii="Tahoma" w:hAnsi="Tahoma" w:cs="Tahoma"/>
          <w:color w:val="000000"/>
          <w:sz w:val="24"/>
          <w:szCs w:val="24"/>
        </w:rPr>
      </w:pPr>
    </w:p>
    <w:p w14:paraId="71774186" w14:textId="77777777" w:rsidR="002E2584" w:rsidRPr="00F1776B"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Our overarching Network etiquette and privacy rules.</w:t>
      </w:r>
    </w:p>
    <w:p w14:paraId="0719B33C" w14:textId="77777777" w:rsidR="002E2584" w:rsidRPr="00F1776B" w:rsidRDefault="002E2584" w:rsidP="002E2584">
      <w:pPr>
        <w:autoSpaceDE w:val="0"/>
        <w:autoSpaceDN w:val="0"/>
        <w:adjustRightInd w:val="0"/>
        <w:rPr>
          <w:rFonts w:ascii="Tahoma" w:hAnsi="Tahoma" w:cs="Tahoma"/>
          <w:b/>
          <w:bCs/>
          <w:color w:val="000000"/>
          <w:sz w:val="24"/>
          <w:szCs w:val="24"/>
        </w:rPr>
      </w:pPr>
    </w:p>
    <w:p w14:paraId="7FFDBA84"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Users are expected to abide by the rules of network etiquette. These rules include, but are not limited to, the following:</w:t>
      </w:r>
    </w:p>
    <w:p w14:paraId="43E96339" w14:textId="77777777" w:rsidR="002E2584" w:rsidRPr="00F1776B" w:rsidRDefault="002E2584" w:rsidP="002E2584">
      <w:pPr>
        <w:autoSpaceDE w:val="0"/>
        <w:autoSpaceDN w:val="0"/>
        <w:adjustRightInd w:val="0"/>
        <w:rPr>
          <w:rFonts w:ascii="Tahoma" w:hAnsi="Tahoma" w:cs="Tahoma"/>
          <w:color w:val="000000"/>
          <w:sz w:val="24"/>
          <w:szCs w:val="24"/>
        </w:rPr>
      </w:pPr>
    </w:p>
    <w:p w14:paraId="6B90528D"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Use appropriate language – users should remember that they are representatives of the school on a global public system. </w:t>
      </w:r>
    </w:p>
    <w:p w14:paraId="1ABBEB0E" w14:textId="77777777" w:rsidR="002E2584" w:rsidRPr="00F1776B" w:rsidRDefault="002E2584" w:rsidP="002E2584">
      <w:pPr>
        <w:autoSpaceDE w:val="0"/>
        <w:autoSpaceDN w:val="0"/>
        <w:adjustRightInd w:val="0"/>
        <w:rPr>
          <w:rFonts w:ascii="Tahoma" w:hAnsi="Tahoma" w:cs="Tahoma"/>
          <w:color w:val="000000"/>
          <w:sz w:val="24"/>
          <w:szCs w:val="24"/>
        </w:rPr>
      </w:pPr>
    </w:p>
    <w:p w14:paraId="36352711"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Illegal activities of any kind are strictly forbidden.</w:t>
      </w:r>
    </w:p>
    <w:p w14:paraId="30288CBF" w14:textId="77777777" w:rsidR="002E2584" w:rsidRPr="00F1776B" w:rsidRDefault="002E2584" w:rsidP="002E2584">
      <w:pPr>
        <w:autoSpaceDE w:val="0"/>
        <w:autoSpaceDN w:val="0"/>
        <w:adjustRightInd w:val="0"/>
        <w:rPr>
          <w:rFonts w:ascii="Tahoma" w:hAnsi="Tahoma" w:cs="Tahoma"/>
          <w:color w:val="000000"/>
          <w:sz w:val="24"/>
          <w:szCs w:val="24"/>
        </w:rPr>
      </w:pPr>
    </w:p>
    <w:p w14:paraId="1EAC3F80"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 not use language that could be seen as bullying, discriminatory or calculated to incite hatred against any person or group of persons, including ethnicity, religion or other person or group with a protected characteristic.</w:t>
      </w:r>
    </w:p>
    <w:p w14:paraId="510CC93F" w14:textId="77777777" w:rsidR="002E2584" w:rsidRPr="00F1776B" w:rsidRDefault="002E2584" w:rsidP="002E2584">
      <w:pPr>
        <w:autoSpaceDE w:val="0"/>
        <w:autoSpaceDN w:val="0"/>
        <w:adjustRightInd w:val="0"/>
        <w:rPr>
          <w:rFonts w:ascii="Tahoma" w:hAnsi="Tahoma" w:cs="Tahoma"/>
          <w:color w:val="000000"/>
          <w:sz w:val="24"/>
          <w:szCs w:val="24"/>
        </w:rPr>
      </w:pPr>
    </w:p>
    <w:p w14:paraId="7291551E"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Privacy – do not reveal any personal information (for example date of birth, home address, telephone number) about yourself or other users. </w:t>
      </w:r>
    </w:p>
    <w:p w14:paraId="4C7B5AEE" w14:textId="77777777" w:rsidR="002E2584" w:rsidRPr="00F1776B" w:rsidRDefault="002E2584" w:rsidP="002E2584">
      <w:pPr>
        <w:autoSpaceDE w:val="0"/>
        <w:autoSpaceDN w:val="0"/>
        <w:adjustRightInd w:val="0"/>
        <w:rPr>
          <w:rFonts w:ascii="Tahoma" w:hAnsi="Tahoma" w:cs="Tahoma"/>
          <w:color w:val="000000"/>
          <w:sz w:val="24"/>
          <w:szCs w:val="24"/>
        </w:rPr>
      </w:pPr>
    </w:p>
    <w:p w14:paraId="335C4031"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 not trespass into other users' files or folders.</w:t>
      </w:r>
    </w:p>
    <w:p w14:paraId="75176892" w14:textId="77777777" w:rsidR="002E2584" w:rsidRPr="00F1776B" w:rsidRDefault="002E2584" w:rsidP="002E2584">
      <w:pPr>
        <w:autoSpaceDE w:val="0"/>
        <w:autoSpaceDN w:val="0"/>
        <w:adjustRightInd w:val="0"/>
        <w:rPr>
          <w:rFonts w:ascii="Tahoma" w:hAnsi="Tahoma" w:cs="Tahoma"/>
          <w:color w:val="000000"/>
          <w:sz w:val="24"/>
          <w:szCs w:val="24"/>
        </w:rPr>
      </w:pPr>
    </w:p>
    <w:p w14:paraId="1E13A1E7"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Password – do not reveal your password to anyone. If you think someone has learned your password then contact member of staff responsible.</w:t>
      </w:r>
    </w:p>
    <w:p w14:paraId="7236CDF1" w14:textId="77777777" w:rsidR="002E2584" w:rsidRPr="00F1776B" w:rsidRDefault="002E2584" w:rsidP="002E2584">
      <w:pPr>
        <w:autoSpaceDE w:val="0"/>
        <w:autoSpaceDN w:val="0"/>
        <w:adjustRightInd w:val="0"/>
        <w:rPr>
          <w:rFonts w:ascii="Tahoma" w:hAnsi="Tahoma" w:cs="Tahoma"/>
          <w:color w:val="000000"/>
          <w:sz w:val="24"/>
          <w:szCs w:val="24"/>
        </w:rPr>
      </w:pPr>
    </w:p>
    <w:p w14:paraId="3B878B24"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Electronic mail is not guaranteed to be private. </w:t>
      </w:r>
    </w:p>
    <w:p w14:paraId="59F1AFD4" w14:textId="77777777" w:rsidR="002E2584" w:rsidRPr="00F1776B" w:rsidRDefault="002E2584" w:rsidP="002E2584">
      <w:pPr>
        <w:autoSpaceDE w:val="0"/>
        <w:autoSpaceDN w:val="0"/>
        <w:adjustRightInd w:val="0"/>
        <w:rPr>
          <w:rFonts w:ascii="Tahoma" w:hAnsi="Tahoma" w:cs="Tahoma"/>
          <w:color w:val="000000"/>
          <w:sz w:val="24"/>
          <w:szCs w:val="24"/>
        </w:rPr>
      </w:pPr>
    </w:p>
    <w:p w14:paraId="27F34A5C"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Messages relating to or in support of illegal activities will be reported to the authorities. </w:t>
      </w:r>
    </w:p>
    <w:p w14:paraId="3B7865F1" w14:textId="77777777" w:rsidR="002E2584" w:rsidRPr="00F1776B" w:rsidRDefault="002E2584" w:rsidP="002E2584">
      <w:pPr>
        <w:autoSpaceDE w:val="0"/>
        <w:autoSpaceDN w:val="0"/>
        <w:adjustRightInd w:val="0"/>
        <w:rPr>
          <w:rFonts w:ascii="Tahoma" w:hAnsi="Tahoma" w:cs="Tahoma"/>
          <w:color w:val="000000"/>
          <w:sz w:val="24"/>
          <w:szCs w:val="24"/>
        </w:rPr>
      </w:pPr>
    </w:p>
    <w:p w14:paraId="14EBA313"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 not send anonymous messages.</w:t>
      </w:r>
    </w:p>
    <w:p w14:paraId="2EDBBF2F" w14:textId="77777777" w:rsidR="002E2584" w:rsidRPr="00F1776B" w:rsidRDefault="002E2584" w:rsidP="002E2584">
      <w:pPr>
        <w:autoSpaceDE w:val="0"/>
        <w:autoSpaceDN w:val="0"/>
        <w:adjustRightInd w:val="0"/>
        <w:rPr>
          <w:rFonts w:ascii="Tahoma" w:hAnsi="Tahoma" w:cs="Tahoma"/>
          <w:color w:val="000000"/>
          <w:sz w:val="24"/>
          <w:szCs w:val="24"/>
        </w:rPr>
      </w:pPr>
    </w:p>
    <w:p w14:paraId="3F423927"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Disruptions – do not use the network in any way that would disrupt use of the network by others.</w:t>
      </w:r>
    </w:p>
    <w:p w14:paraId="6A976728" w14:textId="77777777" w:rsidR="002E2584" w:rsidRPr="00F1776B" w:rsidRDefault="002E2584" w:rsidP="002E2584">
      <w:pPr>
        <w:autoSpaceDE w:val="0"/>
        <w:autoSpaceDN w:val="0"/>
        <w:adjustRightInd w:val="0"/>
        <w:rPr>
          <w:rFonts w:ascii="Tahoma" w:hAnsi="Tahoma" w:cs="Tahoma"/>
          <w:color w:val="000000"/>
          <w:sz w:val="24"/>
          <w:szCs w:val="24"/>
        </w:rPr>
      </w:pPr>
    </w:p>
    <w:p w14:paraId="4D5D4924"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Users will not be allowed access to unsupervised and/or unauthorised chat rooms and should not attempt to gain access to them.</w:t>
      </w:r>
    </w:p>
    <w:p w14:paraId="0ECBBB3B" w14:textId="77777777" w:rsidR="002E2584" w:rsidRPr="00F1776B" w:rsidRDefault="002E2584" w:rsidP="002E2584">
      <w:pPr>
        <w:autoSpaceDE w:val="0"/>
        <w:autoSpaceDN w:val="0"/>
        <w:adjustRightInd w:val="0"/>
        <w:rPr>
          <w:rFonts w:ascii="Tahoma" w:hAnsi="Tahoma" w:cs="Tahoma"/>
          <w:color w:val="000000"/>
          <w:sz w:val="24"/>
          <w:szCs w:val="24"/>
        </w:rPr>
      </w:pPr>
    </w:p>
    <w:p w14:paraId="38DA6F0C"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Users finding unsuitable websites through the school network should report the web address to the school IT manager.</w:t>
      </w:r>
    </w:p>
    <w:p w14:paraId="2EE2E412" w14:textId="77777777" w:rsidR="002E2584" w:rsidRPr="00F1776B" w:rsidRDefault="002E2584" w:rsidP="002E2584">
      <w:pPr>
        <w:autoSpaceDE w:val="0"/>
        <w:autoSpaceDN w:val="0"/>
        <w:adjustRightInd w:val="0"/>
        <w:rPr>
          <w:rFonts w:ascii="Tahoma" w:hAnsi="Tahoma" w:cs="Tahoma"/>
          <w:color w:val="000000"/>
          <w:sz w:val="24"/>
          <w:szCs w:val="24"/>
        </w:rPr>
      </w:pPr>
    </w:p>
    <w:p w14:paraId="51544FAB"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 not introduce any USB drives, data disc or other portable devices into the network without having them checked for viruses.</w:t>
      </w:r>
    </w:p>
    <w:p w14:paraId="2A8137C0" w14:textId="77777777" w:rsidR="002E2584" w:rsidRPr="00F1776B" w:rsidRDefault="002E2584" w:rsidP="002E2584">
      <w:pPr>
        <w:autoSpaceDE w:val="0"/>
        <w:autoSpaceDN w:val="0"/>
        <w:adjustRightInd w:val="0"/>
        <w:rPr>
          <w:rFonts w:ascii="Tahoma" w:hAnsi="Tahoma" w:cs="Tahoma"/>
          <w:color w:val="000000"/>
          <w:sz w:val="24"/>
          <w:szCs w:val="24"/>
        </w:rPr>
      </w:pPr>
    </w:p>
    <w:p w14:paraId="3A44986B"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 not use personal devices to transfer data or pictures of a non-educational nature onto the school IT system.</w:t>
      </w:r>
    </w:p>
    <w:p w14:paraId="74980846" w14:textId="77777777" w:rsidR="002E2584" w:rsidRPr="00F1776B" w:rsidRDefault="002E2584" w:rsidP="002E2584">
      <w:pPr>
        <w:autoSpaceDE w:val="0"/>
        <w:autoSpaceDN w:val="0"/>
        <w:adjustRightInd w:val="0"/>
        <w:rPr>
          <w:rFonts w:ascii="Tahoma" w:hAnsi="Tahoma" w:cs="Tahoma"/>
          <w:color w:val="000000"/>
          <w:sz w:val="24"/>
          <w:szCs w:val="24"/>
        </w:rPr>
      </w:pPr>
    </w:p>
    <w:p w14:paraId="0782699B" w14:textId="77777777" w:rsidR="002E2584"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Do not attempt to visit websites that might be considered inappropriate. Such sites would include those relating to illegal activity. </w:t>
      </w:r>
    </w:p>
    <w:p w14:paraId="311A22AC" w14:textId="77777777" w:rsidR="003269E6" w:rsidRPr="00F1776B" w:rsidRDefault="003269E6" w:rsidP="002E2584">
      <w:pPr>
        <w:autoSpaceDE w:val="0"/>
        <w:autoSpaceDN w:val="0"/>
        <w:adjustRightInd w:val="0"/>
        <w:rPr>
          <w:rFonts w:ascii="Tahoma" w:hAnsi="Tahoma" w:cs="Tahoma"/>
          <w:color w:val="000000"/>
          <w:sz w:val="24"/>
          <w:szCs w:val="24"/>
        </w:rPr>
      </w:pPr>
    </w:p>
    <w:p w14:paraId="52B0DF46"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Downloading some material is illegal and the police or other authorities may be called to investigate such use.</w:t>
      </w:r>
    </w:p>
    <w:p w14:paraId="66726282" w14:textId="77777777" w:rsidR="002E2584" w:rsidRPr="00F1776B" w:rsidRDefault="002E2584" w:rsidP="002E2584">
      <w:pPr>
        <w:autoSpaceDE w:val="0"/>
        <w:autoSpaceDN w:val="0"/>
        <w:adjustRightInd w:val="0"/>
        <w:rPr>
          <w:rFonts w:ascii="Tahoma" w:hAnsi="Tahoma" w:cs="Tahoma"/>
          <w:color w:val="000000"/>
          <w:sz w:val="24"/>
          <w:szCs w:val="24"/>
        </w:rPr>
      </w:pPr>
    </w:p>
    <w:p w14:paraId="4D3A0C83"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Unapproved system utilities and executable files will not be allowed in pupils’ work areas or attached to email.</w:t>
      </w:r>
    </w:p>
    <w:p w14:paraId="46FEDE06" w14:textId="77777777" w:rsidR="002E2584" w:rsidRPr="00F1776B" w:rsidRDefault="002E2584" w:rsidP="002E2584">
      <w:pPr>
        <w:autoSpaceDE w:val="0"/>
        <w:autoSpaceDN w:val="0"/>
        <w:adjustRightInd w:val="0"/>
        <w:rPr>
          <w:rFonts w:ascii="Tahoma" w:hAnsi="Tahoma" w:cs="Tahoma"/>
          <w:color w:val="000000"/>
          <w:sz w:val="24"/>
          <w:szCs w:val="24"/>
        </w:rPr>
      </w:pPr>
    </w:p>
    <w:p w14:paraId="3A985D41"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Files held on the school’s network will be regularly checked by the member of staff responsible.</w:t>
      </w:r>
    </w:p>
    <w:p w14:paraId="023E4EA0" w14:textId="77777777" w:rsidR="002E2584" w:rsidRPr="00F1776B" w:rsidRDefault="002E2584" w:rsidP="002E2584">
      <w:pPr>
        <w:autoSpaceDE w:val="0"/>
        <w:autoSpaceDN w:val="0"/>
        <w:adjustRightInd w:val="0"/>
        <w:rPr>
          <w:rFonts w:ascii="Tahoma" w:hAnsi="Tahoma" w:cs="Tahoma"/>
          <w:color w:val="B8B8B8"/>
          <w:sz w:val="24"/>
          <w:szCs w:val="24"/>
        </w:rPr>
      </w:pPr>
    </w:p>
    <w:p w14:paraId="2B5AF298"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It is the responsibility of the user (where appropriate) to take all reasonable steps to ensure compliance with the conditions set out in this policy document, and to ensure that unacceptable use of the internet or intranet does not occur.</w:t>
      </w:r>
    </w:p>
    <w:p w14:paraId="5B1979FA" w14:textId="77777777" w:rsidR="002E2584" w:rsidRPr="00F1776B" w:rsidRDefault="002E2584" w:rsidP="002E2584">
      <w:pPr>
        <w:autoSpaceDE w:val="0"/>
        <w:autoSpaceDN w:val="0"/>
        <w:adjustRightInd w:val="0"/>
        <w:rPr>
          <w:rFonts w:ascii="Tahoma" w:hAnsi="Tahoma" w:cs="Tahoma"/>
          <w:color w:val="000000"/>
          <w:sz w:val="24"/>
          <w:szCs w:val="24"/>
        </w:rPr>
      </w:pPr>
    </w:p>
    <w:p w14:paraId="7B69449B" w14:textId="77777777" w:rsidR="002E2584" w:rsidRPr="00F1776B"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2 Pupil Acceptable Use Policy EYFS and Key Stage 1</w:t>
      </w:r>
    </w:p>
    <w:p w14:paraId="1079F7E1" w14:textId="77777777" w:rsidR="002E2584" w:rsidRPr="00F1776B" w:rsidRDefault="002E2584" w:rsidP="002E2584">
      <w:pPr>
        <w:autoSpaceDE w:val="0"/>
        <w:autoSpaceDN w:val="0"/>
        <w:adjustRightInd w:val="0"/>
        <w:rPr>
          <w:rFonts w:ascii="Tahoma" w:hAnsi="Tahoma" w:cs="Tahoma"/>
          <w:b/>
          <w:bCs/>
          <w:color w:val="000000"/>
          <w:sz w:val="24"/>
          <w:szCs w:val="24"/>
        </w:rPr>
      </w:pPr>
    </w:p>
    <w:p w14:paraId="32273919" w14:textId="2520633C"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All pupils</w:t>
      </w:r>
      <w:r w:rsidR="00300974">
        <w:rPr>
          <w:rFonts w:ascii="Tahoma" w:hAnsi="Tahoma" w:cs="Tahoma"/>
          <w:color w:val="000000"/>
          <w:sz w:val="24"/>
          <w:szCs w:val="24"/>
        </w:rPr>
        <w:t xml:space="preserve"> at Barnham Primary School </w:t>
      </w:r>
      <w:r w:rsidRPr="00F1776B">
        <w:rPr>
          <w:rFonts w:ascii="Tahoma" w:hAnsi="Tahoma" w:cs="Tahoma"/>
          <w:color w:val="000000"/>
          <w:sz w:val="24"/>
          <w:szCs w:val="24"/>
        </w:rPr>
        <w:t>must follow the rules in this policy when using school computers, and the school cloud services.</w:t>
      </w:r>
    </w:p>
    <w:p w14:paraId="25C63D10" w14:textId="77777777" w:rsidR="002E2584" w:rsidRPr="00F1776B" w:rsidRDefault="002E2584" w:rsidP="002E2584">
      <w:pPr>
        <w:autoSpaceDE w:val="0"/>
        <w:autoSpaceDN w:val="0"/>
        <w:adjustRightInd w:val="0"/>
        <w:rPr>
          <w:rFonts w:ascii="Tahoma" w:hAnsi="Tahoma" w:cs="Tahoma"/>
          <w:color w:val="000000"/>
          <w:sz w:val="24"/>
          <w:szCs w:val="24"/>
        </w:rPr>
      </w:pPr>
    </w:p>
    <w:p w14:paraId="41216581"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Pupils that do not follow these rules may find:</w:t>
      </w:r>
    </w:p>
    <w:p w14:paraId="393FE5C6" w14:textId="77777777" w:rsidR="002E2584" w:rsidRPr="00F1776B" w:rsidRDefault="002E2584" w:rsidP="002E2584">
      <w:pPr>
        <w:autoSpaceDE w:val="0"/>
        <w:autoSpaceDN w:val="0"/>
        <w:adjustRightInd w:val="0"/>
        <w:rPr>
          <w:rFonts w:ascii="Tahoma" w:hAnsi="Tahoma" w:cs="Tahoma"/>
          <w:color w:val="000000"/>
          <w:sz w:val="24"/>
          <w:szCs w:val="24"/>
        </w:rPr>
      </w:pPr>
    </w:p>
    <w:p w14:paraId="635EA396" w14:textId="77777777" w:rsidR="002E2584" w:rsidRPr="00D271EE" w:rsidRDefault="002E2584" w:rsidP="00D271EE">
      <w:pPr>
        <w:pStyle w:val="ListParagraph"/>
        <w:numPr>
          <w:ilvl w:val="0"/>
          <w:numId w:val="15"/>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They are not allowed to use the computers.</w:t>
      </w:r>
    </w:p>
    <w:p w14:paraId="40B69659" w14:textId="77777777" w:rsidR="002E2584" w:rsidRPr="00D271EE" w:rsidRDefault="002E2584" w:rsidP="00D271EE">
      <w:pPr>
        <w:pStyle w:val="ListParagraph"/>
        <w:numPr>
          <w:ilvl w:val="0"/>
          <w:numId w:val="15"/>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They can only use the computers if they are more closely watched.</w:t>
      </w:r>
    </w:p>
    <w:p w14:paraId="37B29A8A" w14:textId="77777777" w:rsidR="002E2584" w:rsidRPr="00F1776B" w:rsidRDefault="002E2584" w:rsidP="002E2584">
      <w:pPr>
        <w:autoSpaceDE w:val="0"/>
        <w:autoSpaceDN w:val="0"/>
        <w:adjustRightInd w:val="0"/>
        <w:rPr>
          <w:rFonts w:ascii="Tahoma" w:hAnsi="Tahoma" w:cs="Tahoma"/>
          <w:color w:val="000000"/>
          <w:sz w:val="24"/>
          <w:szCs w:val="24"/>
        </w:rPr>
      </w:pPr>
    </w:p>
    <w:p w14:paraId="59DF818A" w14:textId="77777777" w:rsidR="002E2584" w:rsidRPr="00F1776B" w:rsidRDefault="002E2584" w:rsidP="002E2584">
      <w:pPr>
        <w:autoSpaceDE w:val="0"/>
        <w:autoSpaceDN w:val="0"/>
        <w:adjustRightInd w:val="0"/>
        <w:rPr>
          <w:rFonts w:ascii="Tahoma" w:hAnsi="Tahoma" w:cs="Tahoma"/>
          <w:bCs/>
          <w:color w:val="000000"/>
          <w:sz w:val="24"/>
          <w:szCs w:val="24"/>
        </w:rPr>
      </w:pPr>
      <w:r w:rsidRPr="00F1776B">
        <w:rPr>
          <w:rFonts w:ascii="Tahoma" w:hAnsi="Tahoma" w:cs="Tahoma"/>
          <w:bCs/>
          <w:color w:val="000000"/>
          <w:sz w:val="24"/>
          <w:szCs w:val="24"/>
        </w:rPr>
        <w:t>Their teachers and school staff will show pupils how to use the computers, help them understand the rules and will supervise their use of the computers.</w:t>
      </w:r>
    </w:p>
    <w:p w14:paraId="6E796A10" w14:textId="77777777" w:rsidR="002E2584" w:rsidRPr="00F1776B" w:rsidRDefault="002E2584" w:rsidP="002E2584">
      <w:pPr>
        <w:autoSpaceDE w:val="0"/>
        <w:autoSpaceDN w:val="0"/>
        <w:adjustRightInd w:val="0"/>
        <w:rPr>
          <w:rFonts w:ascii="Tahoma" w:hAnsi="Tahoma" w:cs="Tahoma"/>
          <w:bCs/>
          <w:color w:val="000000"/>
          <w:sz w:val="24"/>
          <w:szCs w:val="24"/>
        </w:rPr>
      </w:pPr>
    </w:p>
    <w:p w14:paraId="42E6ED56" w14:textId="64BE9642" w:rsidR="002E2584"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2.1 Computer Rules</w:t>
      </w:r>
      <w:r w:rsidR="00300974">
        <w:rPr>
          <w:rFonts w:ascii="Tahoma" w:hAnsi="Tahoma" w:cs="Tahoma"/>
          <w:b/>
          <w:bCs/>
          <w:color w:val="000000"/>
          <w:sz w:val="24"/>
          <w:szCs w:val="24"/>
        </w:rPr>
        <w:t xml:space="preserve"> </w:t>
      </w:r>
    </w:p>
    <w:p w14:paraId="302BCA18" w14:textId="77777777" w:rsidR="007904A5" w:rsidRPr="00F1776B" w:rsidRDefault="007904A5" w:rsidP="002E2584">
      <w:pPr>
        <w:autoSpaceDE w:val="0"/>
        <w:autoSpaceDN w:val="0"/>
        <w:adjustRightInd w:val="0"/>
        <w:rPr>
          <w:rFonts w:ascii="Tahoma" w:hAnsi="Tahoma" w:cs="Tahoma"/>
          <w:b/>
          <w:bCs/>
          <w:color w:val="000000"/>
          <w:sz w:val="24"/>
          <w:szCs w:val="24"/>
        </w:rPr>
      </w:pPr>
    </w:p>
    <w:p w14:paraId="1AF4C9FF" w14:textId="1A433288" w:rsidR="002E2584" w:rsidRPr="00D271EE" w:rsidRDefault="00300974"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 xml:space="preserve">Pupils </w:t>
      </w:r>
      <w:r w:rsidR="002E2584" w:rsidRPr="00D271EE">
        <w:rPr>
          <w:rFonts w:ascii="Tahoma" w:hAnsi="Tahoma" w:cs="Tahoma"/>
          <w:color w:val="000000"/>
          <w:sz w:val="24"/>
          <w:szCs w:val="24"/>
        </w:rPr>
        <w:t>will only use polite language when using the computers.</w:t>
      </w:r>
    </w:p>
    <w:p w14:paraId="3BF5F5DB"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65E5B191" w14:textId="1EF648ED" w:rsidR="002E2584" w:rsidRPr="00D271EE" w:rsidRDefault="00300974"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must not write anything that might upset someone or give the school a bad name.</w:t>
      </w:r>
    </w:p>
    <w:p w14:paraId="37D9EDCE"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3E84C16A" w14:textId="46ABDF82" w:rsidR="002E2584" w:rsidRPr="00D271EE" w:rsidRDefault="00300974"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T</w:t>
      </w:r>
      <w:r w:rsidR="002E2584" w:rsidRPr="00D271EE">
        <w:rPr>
          <w:rFonts w:ascii="Tahoma" w:hAnsi="Tahoma" w:cs="Tahoma"/>
          <w:color w:val="000000"/>
          <w:sz w:val="24"/>
          <w:szCs w:val="24"/>
        </w:rPr>
        <w:t>each</w:t>
      </w:r>
      <w:r>
        <w:rPr>
          <w:rFonts w:ascii="Tahoma" w:hAnsi="Tahoma" w:cs="Tahoma"/>
          <w:color w:val="000000"/>
          <w:sz w:val="24"/>
          <w:szCs w:val="24"/>
        </w:rPr>
        <w:t>ing</w:t>
      </w:r>
      <w:r w:rsidR="002E2584" w:rsidRPr="00D271EE">
        <w:rPr>
          <w:rFonts w:ascii="Tahoma" w:hAnsi="Tahoma" w:cs="Tahoma"/>
          <w:color w:val="000000"/>
          <w:sz w:val="24"/>
          <w:szCs w:val="24"/>
        </w:rPr>
        <w:t xml:space="preserve"> or</w:t>
      </w:r>
      <w:r>
        <w:rPr>
          <w:rFonts w:ascii="Tahoma" w:hAnsi="Tahoma" w:cs="Tahoma"/>
          <w:color w:val="000000"/>
          <w:sz w:val="24"/>
          <w:szCs w:val="24"/>
        </w:rPr>
        <w:t xml:space="preserve"> support</w:t>
      </w:r>
      <w:r w:rsidR="002E2584" w:rsidRPr="00D271EE">
        <w:rPr>
          <w:rFonts w:ascii="Tahoma" w:hAnsi="Tahoma" w:cs="Tahoma"/>
          <w:color w:val="000000"/>
          <w:sz w:val="24"/>
          <w:szCs w:val="24"/>
        </w:rPr>
        <w:t xml:space="preserve"> staff will regularly check </w:t>
      </w:r>
      <w:r>
        <w:rPr>
          <w:rFonts w:ascii="Tahoma" w:hAnsi="Tahoma" w:cs="Tahoma"/>
          <w:color w:val="000000"/>
          <w:sz w:val="24"/>
          <w:szCs w:val="24"/>
        </w:rPr>
        <w:t>pupils’ work</w:t>
      </w:r>
      <w:r w:rsidR="002E2584" w:rsidRPr="00D271EE">
        <w:rPr>
          <w:rFonts w:ascii="Tahoma" w:hAnsi="Tahoma" w:cs="Tahoma"/>
          <w:color w:val="000000"/>
          <w:sz w:val="24"/>
          <w:szCs w:val="24"/>
        </w:rPr>
        <w:t xml:space="preserve"> on the school computers.</w:t>
      </w:r>
    </w:p>
    <w:p w14:paraId="05FCE796"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524D246E" w14:textId="00AEBCF5" w:rsidR="002E2584" w:rsidRPr="00D271EE" w:rsidRDefault="00300974"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 xml:space="preserve">If a </w:t>
      </w:r>
      <w:proofErr w:type="gramStart"/>
      <w:r>
        <w:rPr>
          <w:rFonts w:ascii="Tahoma" w:hAnsi="Tahoma" w:cs="Tahoma"/>
          <w:color w:val="000000"/>
          <w:sz w:val="24"/>
          <w:szCs w:val="24"/>
        </w:rPr>
        <w:t>T</w:t>
      </w:r>
      <w:r w:rsidR="002E2584" w:rsidRPr="00D271EE">
        <w:rPr>
          <w:rFonts w:ascii="Tahoma" w:hAnsi="Tahoma" w:cs="Tahoma"/>
          <w:color w:val="000000"/>
          <w:sz w:val="24"/>
          <w:szCs w:val="24"/>
        </w:rPr>
        <w:t>eacher</w:t>
      </w:r>
      <w:proofErr w:type="gramEnd"/>
      <w:r w:rsidR="002E2584" w:rsidRPr="00D271EE">
        <w:rPr>
          <w:rFonts w:ascii="Tahoma" w:hAnsi="Tahoma" w:cs="Tahoma"/>
          <w:color w:val="000000"/>
          <w:sz w:val="24"/>
          <w:szCs w:val="24"/>
        </w:rPr>
        <w:t xml:space="preserve"> thinks</w:t>
      </w:r>
      <w:r>
        <w:rPr>
          <w:rFonts w:ascii="Tahoma" w:hAnsi="Tahoma" w:cs="Tahoma"/>
          <w:color w:val="000000"/>
          <w:sz w:val="24"/>
          <w:szCs w:val="24"/>
        </w:rPr>
        <w:t xml:space="preserve"> a pupil has </w:t>
      </w:r>
      <w:r w:rsidR="002E2584" w:rsidRPr="00D271EE">
        <w:rPr>
          <w:rFonts w:ascii="Tahoma" w:hAnsi="Tahoma" w:cs="Tahoma"/>
          <w:color w:val="000000"/>
          <w:sz w:val="24"/>
          <w:szCs w:val="24"/>
        </w:rPr>
        <w:t xml:space="preserve">been breaking the rules they will check on how </w:t>
      </w:r>
      <w:r>
        <w:rPr>
          <w:rFonts w:ascii="Tahoma" w:hAnsi="Tahoma" w:cs="Tahoma"/>
          <w:color w:val="000000"/>
          <w:sz w:val="24"/>
          <w:szCs w:val="24"/>
        </w:rPr>
        <w:t xml:space="preserve">that pupil has used </w:t>
      </w:r>
      <w:r w:rsidR="002E2584" w:rsidRPr="00D271EE">
        <w:rPr>
          <w:rFonts w:ascii="Tahoma" w:hAnsi="Tahoma" w:cs="Tahoma"/>
          <w:color w:val="000000"/>
          <w:sz w:val="24"/>
          <w:szCs w:val="24"/>
        </w:rPr>
        <w:t>computers before.</w:t>
      </w:r>
    </w:p>
    <w:p w14:paraId="747B7FFA"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40E988DD" w14:textId="30A15B94"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must not tell anyone </w:t>
      </w:r>
      <w:r>
        <w:rPr>
          <w:rFonts w:ascii="Tahoma" w:hAnsi="Tahoma" w:cs="Tahoma"/>
          <w:color w:val="000000"/>
          <w:sz w:val="24"/>
          <w:szCs w:val="24"/>
        </w:rPr>
        <w:t>their</w:t>
      </w:r>
      <w:r w:rsidR="002E2584" w:rsidRPr="00D271EE">
        <w:rPr>
          <w:rFonts w:ascii="Tahoma" w:hAnsi="Tahoma" w:cs="Tahoma"/>
          <w:color w:val="000000"/>
          <w:sz w:val="24"/>
          <w:szCs w:val="24"/>
        </w:rPr>
        <w:t xml:space="preserve"> name, </w:t>
      </w:r>
      <w:r>
        <w:rPr>
          <w:rFonts w:ascii="Tahoma" w:hAnsi="Tahoma" w:cs="Tahoma"/>
          <w:color w:val="000000"/>
          <w:sz w:val="24"/>
          <w:szCs w:val="24"/>
        </w:rPr>
        <w:t>address</w:t>
      </w:r>
      <w:r w:rsidR="002E2584" w:rsidRPr="00D271EE">
        <w:rPr>
          <w:rFonts w:ascii="Tahoma" w:hAnsi="Tahoma" w:cs="Tahoma"/>
          <w:color w:val="000000"/>
          <w:sz w:val="24"/>
          <w:szCs w:val="24"/>
        </w:rPr>
        <w:t>, or my telephone number over</w:t>
      </w:r>
      <w:r w:rsidR="00D271EE">
        <w:rPr>
          <w:rFonts w:ascii="Tahoma" w:hAnsi="Tahoma" w:cs="Tahoma"/>
          <w:color w:val="000000"/>
          <w:sz w:val="24"/>
          <w:szCs w:val="24"/>
        </w:rPr>
        <w:t xml:space="preserve"> </w:t>
      </w:r>
      <w:r w:rsidR="002E2584" w:rsidRPr="00D271EE">
        <w:rPr>
          <w:rFonts w:ascii="Tahoma" w:hAnsi="Tahoma" w:cs="Tahoma"/>
          <w:color w:val="000000"/>
          <w:sz w:val="24"/>
          <w:szCs w:val="24"/>
        </w:rPr>
        <w:t>the Internet.</w:t>
      </w:r>
    </w:p>
    <w:p w14:paraId="5A34679E"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2777F05E" w14:textId="35F8DBEF"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 must</w:t>
      </w:r>
      <w:r w:rsidR="002E2584" w:rsidRPr="00D271EE">
        <w:rPr>
          <w:rFonts w:ascii="Tahoma" w:hAnsi="Tahoma" w:cs="Tahoma"/>
          <w:color w:val="000000"/>
          <w:sz w:val="24"/>
          <w:szCs w:val="24"/>
        </w:rPr>
        <w:t xml:space="preserve"> not </w:t>
      </w:r>
      <w:r>
        <w:rPr>
          <w:rFonts w:ascii="Tahoma" w:hAnsi="Tahoma" w:cs="Tahoma"/>
          <w:color w:val="000000"/>
          <w:sz w:val="24"/>
          <w:szCs w:val="24"/>
        </w:rPr>
        <w:t xml:space="preserve">share their </w:t>
      </w:r>
      <w:r w:rsidR="002E2584" w:rsidRPr="00D271EE">
        <w:rPr>
          <w:rFonts w:ascii="Tahoma" w:hAnsi="Tahoma" w:cs="Tahoma"/>
          <w:color w:val="000000"/>
          <w:sz w:val="24"/>
          <w:szCs w:val="24"/>
        </w:rPr>
        <w:t xml:space="preserve">username and passwords </w:t>
      </w:r>
      <w:r>
        <w:rPr>
          <w:rFonts w:ascii="Tahoma" w:hAnsi="Tahoma" w:cs="Tahoma"/>
          <w:color w:val="000000"/>
          <w:sz w:val="24"/>
          <w:szCs w:val="24"/>
        </w:rPr>
        <w:t xml:space="preserve">with </w:t>
      </w:r>
      <w:r w:rsidR="002E2584" w:rsidRPr="00D271EE">
        <w:rPr>
          <w:rFonts w:ascii="Tahoma" w:hAnsi="Tahoma" w:cs="Tahoma"/>
          <w:color w:val="000000"/>
          <w:sz w:val="24"/>
          <w:szCs w:val="24"/>
        </w:rPr>
        <w:t xml:space="preserve">anyone else but </w:t>
      </w:r>
      <w:r>
        <w:rPr>
          <w:rFonts w:ascii="Tahoma" w:hAnsi="Tahoma" w:cs="Tahoma"/>
          <w:color w:val="000000"/>
          <w:sz w:val="24"/>
          <w:szCs w:val="24"/>
        </w:rPr>
        <w:t>their</w:t>
      </w:r>
      <w:r w:rsidR="002E2584" w:rsidRPr="00D271EE">
        <w:rPr>
          <w:rFonts w:ascii="Tahoma" w:hAnsi="Tahoma" w:cs="Tahoma"/>
          <w:color w:val="000000"/>
          <w:sz w:val="24"/>
          <w:szCs w:val="24"/>
        </w:rPr>
        <w:t xml:space="preserve"> parents.</w:t>
      </w:r>
    </w:p>
    <w:p w14:paraId="3F4D0311"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087B7081" w14:textId="0D128349"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must never use other people’s usernames and passwords or computers left logged in by them.</w:t>
      </w:r>
    </w:p>
    <w:p w14:paraId="0297C9BA"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0DC57AD2" w14:textId="57D4C35F" w:rsidR="002E2584" w:rsidRPr="004D7115" w:rsidRDefault="004D7115" w:rsidP="00392737">
      <w:pPr>
        <w:pStyle w:val="ListParagraph"/>
        <w:numPr>
          <w:ilvl w:val="0"/>
          <w:numId w:val="13"/>
        </w:numPr>
        <w:autoSpaceDE w:val="0"/>
        <w:autoSpaceDN w:val="0"/>
        <w:adjustRightInd w:val="0"/>
        <w:ind w:left="426" w:hanging="426"/>
        <w:rPr>
          <w:rFonts w:ascii="Tahoma" w:hAnsi="Tahoma" w:cs="Tahoma"/>
          <w:color w:val="000000"/>
          <w:sz w:val="24"/>
          <w:szCs w:val="24"/>
        </w:rPr>
      </w:pPr>
      <w:r w:rsidRPr="004D7115">
        <w:rPr>
          <w:rFonts w:ascii="Tahoma" w:hAnsi="Tahoma" w:cs="Tahoma"/>
          <w:color w:val="000000"/>
          <w:sz w:val="24"/>
          <w:szCs w:val="24"/>
        </w:rPr>
        <w:t xml:space="preserve">Pupils will tell their </w:t>
      </w:r>
      <w:proofErr w:type="gramStart"/>
      <w:r w:rsidRPr="004D7115">
        <w:rPr>
          <w:rFonts w:ascii="Tahoma" w:hAnsi="Tahoma" w:cs="Tahoma"/>
          <w:color w:val="000000"/>
          <w:sz w:val="24"/>
          <w:szCs w:val="24"/>
        </w:rPr>
        <w:t>Teacher</w:t>
      </w:r>
      <w:proofErr w:type="gramEnd"/>
      <w:r w:rsidRPr="004D7115">
        <w:rPr>
          <w:rFonts w:ascii="Tahoma" w:hAnsi="Tahoma" w:cs="Tahoma"/>
          <w:color w:val="000000"/>
          <w:sz w:val="24"/>
          <w:szCs w:val="24"/>
        </w:rPr>
        <w:t xml:space="preserve"> i</w:t>
      </w:r>
      <w:r w:rsidR="002E2584" w:rsidRPr="004D7115">
        <w:rPr>
          <w:rFonts w:ascii="Tahoma" w:hAnsi="Tahoma" w:cs="Tahoma"/>
          <w:color w:val="000000"/>
          <w:sz w:val="24"/>
          <w:szCs w:val="24"/>
        </w:rPr>
        <w:t xml:space="preserve">f </w:t>
      </w:r>
      <w:r w:rsidRPr="004D7115">
        <w:rPr>
          <w:rFonts w:ascii="Tahoma" w:hAnsi="Tahoma" w:cs="Tahoma"/>
          <w:color w:val="000000"/>
          <w:sz w:val="24"/>
          <w:szCs w:val="24"/>
        </w:rPr>
        <w:t>they</w:t>
      </w:r>
      <w:r w:rsidR="002E2584" w:rsidRPr="004D7115">
        <w:rPr>
          <w:rFonts w:ascii="Tahoma" w:hAnsi="Tahoma" w:cs="Tahoma"/>
          <w:color w:val="000000"/>
          <w:sz w:val="24"/>
          <w:szCs w:val="24"/>
        </w:rPr>
        <w:t xml:space="preserve"> think someone has </w:t>
      </w:r>
      <w:r w:rsidRPr="004D7115">
        <w:rPr>
          <w:rFonts w:ascii="Tahoma" w:hAnsi="Tahoma" w:cs="Tahoma"/>
          <w:color w:val="000000"/>
          <w:sz w:val="24"/>
          <w:szCs w:val="24"/>
        </w:rPr>
        <w:t>else has their</w:t>
      </w:r>
      <w:r w:rsidR="002E2584" w:rsidRPr="004D7115">
        <w:rPr>
          <w:rFonts w:ascii="Tahoma" w:hAnsi="Tahoma" w:cs="Tahoma"/>
          <w:color w:val="000000"/>
          <w:sz w:val="24"/>
          <w:szCs w:val="24"/>
        </w:rPr>
        <w:t xml:space="preserve"> password</w:t>
      </w:r>
      <w:r>
        <w:rPr>
          <w:rFonts w:ascii="Tahoma" w:hAnsi="Tahoma" w:cs="Tahoma"/>
          <w:color w:val="000000"/>
          <w:sz w:val="24"/>
          <w:szCs w:val="24"/>
        </w:rPr>
        <w:t>.</w:t>
      </w:r>
      <w:r w:rsidR="002E2584" w:rsidRPr="004D7115">
        <w:rPr>
          <w:rFonts w:ascii="Tahoma" w:hAnsi="Tahoma" w:cs="Tahoma"/>
          <w:color w:val="000000"/>
          <w:sz w:val="24"/>
          <w:szCs w:val="24"/>
        </w:rPr>
        <w:t xml:space="preserve"> </w:t>
      </w:r>
    </w:p>
    <w:p w14:paraId="6C059357" w14:textId="6A31029A"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 xml:space="preserve">Pupils </w:t>
      </w:r>
      <w:r w:rsidR="002E2584" w:rsidRPr="00D271EE">
        <w:rPr>
          <w:rFonts w:ascii="Tahoma" w:hAnsi="Tahoma" w:cs="Tahoma"/>
          <w:color w:val="000000"/>
          <w:sz w:val="24"/>
          <w:szCs w:val="24"/>
        </w:rPr>
        <w:t xml:space="preserve">must log off </w:t>
      </w:r>
      <w:r>
        <w:rPr>
          <w:rFonts w:ascii="Tahoma" w:hAnsi="Tahoma" w:cs="Tahoma"/>
          <w:color w:val="000000"/>
          <w:sz w:val="24"/>
          <w:szCs w:val="24"/>
        </w:rPr>
        <w:t>once they have</w:t>
      </w:r>
      <w:r w:rsidR="002E2584" w:rsidRPr="00D271EE">
        <w:rPr>
          <w:rFonts w:ascii="Tahoma" w:hAnsi="Tahoma" w:cs="Tahoma"/>
          <w:color w:val="000000"/>
          <w:sz w:val="24"/>
          <w:szCs w:val="24"/>
        </w:rPr>
        <w:t xml:space="preserve"> finished </w:t>
      </w:r>
      <w:r>
        <w:rPr>
          <w:rFonts w:ascii="Tahoma" w:hAnsi="Tahoma" w:cs="Tahoma"/>
          <w:color w:val="000000"/>
          <w:sz w:val="24"/>
          <w:szCs w:val="24"/>
        </w:rPr>
        <w:t xml:space="preserve">working on a </w:t>
      </w:r>
      <w:r w:rsidR="002E2584" w:rsidRPr="00D271EE">
        <w:rPr>
          <w:rFonts w:ascii="Tahoma" w:hAnsi="Tahoma" w:cs="Tahoma"/>
          <w:color w:val="000000"/>
          <w:sz w:val="24"/>
          <w:szCs w:val="24"/>
        </w:rPr>
        <w:t>computer.</w:t>
      </w:r>
    </w:p>
    <w:p w14:paraId="2CF274A1"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6C71206C" w14:textId="6B337F3C"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must not use the computers in any way that stops other people using them.</w:t>
      </w:r>
    </w:p>
    <w:p w14:paraId="4AF5CA91"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332481BD" w14:textId="1D1977EE" w:rsidR="004D7115" w:rsidRPr="004D7115" w:rsidRDefault="004D7115" w:rsidP="006D617F">
      <w:pPr>
        <w:pStyle w:val="ListParagraph"/>
        <w:numPr>
          <w:ilvl w:val="0"/>
          <w:numId w:val="13"/>
        </w:numPr>
        <w:autoSpaceDE w:val="0"/>
        <w:autoSpaceDN w:val="0"/>
        <w:adjustRightInd w:val="0"/>
        <w:ind w:left="426" w:hanging="426"/>
        <w:rPr>
          <w:rFonts w:ascii="Tahoma" w:hAnsi="Tahoma" w:cs="Tahoma"/>
          <w:color w:val="000000"/>
          <w:sz w:val="24"/>
          <w:szCs w:val="24"/>
        </w:rPr>
      </w:pPr>
      <w:r w:rsidRPr="004D7115">
        <w:rPr>
          <w:rFonts w:ascii="Tahoma" w:hAnsi="Tahoma" w:cs="Tahoma"/>
          <w:color w:val="000000"/>
          <w:sz w:val="24"/>
          <w:szCs w:val="24"/>
        </w:rPr>
        <w:t>Pupils will</w:t>
      </w:r>
      <w:r w:rsidR="002E2584" w:rsidRPr="004D7115">
        <w:rPr>
          <w:rFonts w:ascii="Tahoma" w:hAnsi="Tahoma" w:cs="Tahoma"/>
          <w:color w:val="000000"/>
          <w:sz w:val="24"/>
          <w:szCs w:val="24"/>
        </w:rPr>
        <w:t xml:space="preserve"> report</w:t>
      </w:r>
      <w:r w:rsidRPr="004D7115">
        <w:rPr>
          <w:rFonts w:ascii="Tahoma" w:hAnsi="Tahoma" w:cs="Tahoma"/>
          <w:color w:val="000000"/>
          <w:sz w:val="24"/>
          <w:szCs w:val="24"/>
        </w:rPr>
        <w:t xml:space="preserve"> to their </w:t>
      </w:r>
      <w:proofErr w:type="gramStart"/>
      <w:r w:rsidRPr="004D7115">
        <w:rPr>
          <w:rFonts w:ascii="Tahoma" w:hAnsi="Tahoma" w:cs="Tahoma"/>
          <w:color w:val="000000"/>
          <w:sz w:val="24"/>
          <w:szCs w:val="24"/>
        </w:rPr>
        <w:t>Teacher</w:t>
      </w:r>
      <w:proofErr w:type="gramEnd"/>
      <w:r w:rsidR="002E2584" w:rsidRPr="004D7115">
        <w:rPr>
          <w:rFonts w:ascii="Tahoma" w:hAnsi="Tahoma" w:cs="Tahoma"/>
          <w:color w:val="000000"/>
          <w:sz w:val="24"/>
          <w:szCs w:val="24"/>
        </w:rPr>
        <w:t xml:space="preserve"> any websites that make </w:t>
      </w:r>
      <w:r w:rsidRPr="004D7115">
        <w:rPr>
          <w:rFonts w:ascii="Tahoma" w:hAnsi="Tahoma" w:cs="Tahoma"/>
          <w:color w:val="000000"/>
          <w:sz w:val="24"/>
          <w:szCs w:val="24"/>
        </w:rPr>
        <w:t>them</w:t>
      </w:r>
      <w:r w:rsidR="002E2584" w:rsidRPr="004D7115">
        <w:rPr>
          <w:rFonts w:ascii="Tahoma" w:hAnsi="Tahoma" w:cs="Tahoma"/>
          <w:color w:val="000000"/>
          <w:sz w:val="24"/>
          <w:szCs w:val="24"/>
        </w:rPr>
        <w:t xml:space="preserve"> feel uncomfortable</w:t>
      </w:r>
      <w:r w:rsidRPr="004D7115">
        <w:rPr>
          <w:rFonts w:ascii="Tahoma" w:hAnsi="Tahoma" w:cs="Tahoma"/>
          <w:color w:val="000000"/>
          <w:sz w:val="24"/>
          <w:szCs w:val="24"/>
        </w:rPr>
        <w:t>.</w:t>
      </w:r>
    </w:p>
    <w:p w14:paraId="37397AB0" w14:textId="77777777" w:rsidR="004D7115" w:rsidRPr="004D7115" w:rsidRDefault="004D7115" w:rsidP="004D7115">
      <w:pPr>
        <w:pStyle w:val="ListParagraph"/>
        <w:autoSpaceDE w:val="0"/>
        <w:autoSpaceDN w:val="0"/>
        <w:adjustRightInd w:val="0"/>
        <w:ind w:left="426"/>
        <w:rPr>
          <w:rFonts w:ascii="Tahoma" w:hAnsi="Tahoma" w:cs="Tahoma"/>
          <w:color w:val="000000"/>
          <w:sz w:val="24"/>
          <w:szCs w:val="24"/>
        </w:rPr>
      </w:pPr>
    </w:p>
    <w:p w14:paraId="16863F64" w14:textId="6EDFE3DE"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will tell </w:t>
      </w:r>
      <w:r>
        <w:rPr>
          <w:rFonts w:ascii="Tahoma" w:hAnsi="Tahoma" w:cs="Tahoma"/>
          <w:color w:val="000000"/>
          <w:sz w:val="24"/>
          <w:szCs w:val="24"/>
        </w:rPr>
        <w:t>their</w:t>
      </w:r>
      <w:r w:rsidR="002E2584" w:rsidRPr="00D271EE">
        <w:rPr>
          <w:rFonts w:ascii="Tahoma" w:hAnsi="Tahoma" w:cs="Tahoma"/>
          <w:color w:val="000000"/>
          <w:sz w:val="24"/>
          <w:szCs w:val="24"/>
        </w:rPr>
        <w:t xml:space="preserve"> teacher or a member of staff straight away if </w:t>
      </w:r>
      <w:r>
        <w:rPr>
          <w:rFonts w:ascii="Tahoma" w:hAnsi="Tahoma" w:cs="Tahoma"/>
          <w:color w:val="000000"/>
          <w:sz w:val="24"/>
          <w:szCs w:val="24"/>
        </w:rPr>
        <w:t>they receive</w:t>
      </w:r>
      <w:r w:rsidR="002E2584" w:rsidRPr="00D271EE">
        <w:rPr>
          <w:rFonts w:ascii="Tahoma" w:hAnsi="Tahoma" w:cs="Tahoma"/>
          <w:color w:val="000000"/>
          <w:sz w:val="24"/>
          <w:szCs w:val="24"/>
        </w:rPr>
        <w:t xml:space="preserve"> any messages that make </w:t>
      </w:r>
      <w:r>
        <w:rPr>
          <w:rFonts w:ascii="Tahoma" w:hAnsi="Tahoma" w:cs="Tahoma"/>
          <w:color w:val="000000"/>
          <w:sz w:val="24"/>
          <w:szCs w:val="24"/>
        </w:rPr>
        <w:t>them</w:t>
      </w:r>
      <w:r w:rsidR="002E2584" w:rsidRPr="00D271EE">
        <w:rPr>
          <w:rFonts w:ascii="Tahoma" w:hAnsi="Tahoma" w:cs="Tahoma"/>
          <w:color w:val="000000"/>
          <w:sz w:val="24"/>
          <w:szCs w:val="24"/>
        </w:rPr>
        <w:t xml:space="preserve"> feel uncomfortable.</w:t>
      </w:r>
    </w:p>
    <w:p w14:paraId="373AAA8F"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60ADF183" w14:textId="39110E0E" w:rsidR="002E2584" w:rsidRPr="00D271EE"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 xml:space="preserve">Pupils </w:t>
      </w:r>
      <w:r w:rsidR="002E2584" w:rsidRPr="00D271EE">
        <w:rPr>
          <w:rFonts w:ascii="Tahoma" w:hAnsi="Tahoma" w:cs="Tahoma"/>
          <w:color w:val="000000"/>
          <w:sz w:val="24"/>
          <w:szCs w:val="24"/>
        </w:rPr>
        <w:t>will not harm any</w:t>
      </w:r>
      <w:r w:rsidR="00CE461F">
        <w:rPr>
          <w:rFonts w:ascii="Tahoma" w:hAnsi="Tahoma" w:cs="Tahoma"/>
          <w:color w:val="000000"/>
          <w:sz w:val="24"/>
          <w:szCs w:val="24"/>
        </w:rPr>
        <w:t xml:space="preserve"> IT</w:t>
      </w:r>
      <w:r w:rsidR="002E2584" w:rsidRPr="00D271EE">
        <w:rPr>
          <w:rFonts w:ascii="Tahoma" w:hAnsi="Tahoma" w:cs="Tahoma"/>
          <w:color w:val="000000"/>
          <w:sz w:val="24"/>
          <w:szCs w:val="24"/>
        </w:rPr>
        <w:t xml:space="preserve"> equipment or the work of another person on a computer.</w:t>
      </w:r>
    </w:p>
    <w:p w14:paraId="0C1705F6" w14:textId="77777777" w:rsidR="002E2584" w:rsidRPr="00F1776B" w:rsidRDefault="002E2584" w:rsidP="00D271EE">
      <w:pPr>
        <w:autoSpaceDE w:val="0"/>
        <w:autoSpaceDN w:val="0"/>
        <w:adjustRightInd w:val="0"/>
        <w:ind w:left="426" w:hanging="426"/>
        <w:rPr>
          <w:rFonts w:ascii="Tahoma" w:hAnsi="Tahoma" w:cs="Tahoma"/>
          <w:color w:val="000000"/>
          <w:sz w:val="24"/>
          <w:szCs w:val="24"/>
        </w:rPr>
      </w:pPr>
    </w:p>
    <w:p w14:paraId="6A4C59E6" w14:textId="4BDF0425" w:rsidR="002E2584" w:rsidRDefault="004D7115" w:rsidP="00D271EE">
      <w:pPr>
        <w:pStyle w:val="ListParagraph"/>
        <w:numPr>
          <w:ilvl w:val="0"/>
          <w:numId w:val="13"/>
        </w:numPr>
        <w:autoSpaceDE w:val="0"/>
        <w:autoSpaceDN w:val="0"/>
        <w:adjustRightInd w:val="0"/>
        <w:ind w:left="426" w:hanging="426"/>
        <w:rPr>
          <w:rFonts w:ascii="Tahoma" w:hAnsi="Tahoma" w:cs="Tahoma"/>
          <w:color w:val="000000"/>
          <w:sz w:val="24"/>
          <w:szCs w:val="24"/>
        </w:rPr>
      </w:pPr>
      <w:r>
        <w:rPr>
          <w:rFonts w:ascii="Tahoma" w:hAnsi="Tahoma" w:cs="Tahoma"/>
          <w:color w:val="000000"/>
          <w:sz w:val="24"/>
          <w:szCs w:val="24"/>
        </w:rPr>
        <w:t>Pupils</w:t>
      </w:r>
      <w:r w:rsidR="002E2584" w:rsidRPr="00D271EE">
        <w:rPr>
          <w:rFonts w:ascii="Tahoma" w:hAnsi="Tahoma" w:cs="Tahoma"/>
          <w:color w:val="000000"/>
          <w:sz w:val="24"/>
          <w:szCs w:val="24"/>
        </w:rPr>
        <w:t xml:space="preserve"> must tell </w:t>
      </w:r>
      <w:r>
        <w:rPr>
          <w:rFonts w:ascii="Tahoma" w:hAnsi="Tahoma" w:cs="Tahoma"/>
          <w:color w:val="000000"/>
          <w:sz w:val="24"/>
          <w:szCs w:val="24"/>
        </w:rPr>
        <w:t xml:space="preserve">a </w:t>
      </w:r>
      <w:r w:rsidR="002E2584" w:rsidRPr="00D271EE">
        <w:rPr>
          <w:rFonts w:ascii="Tahoma" w:hAnsi="Tahoma" w:cs="Tahoma"/>
          <w:color w:val="000000"/>
          <w:sz w:val="24"/>
          <w:szCs w:val="24"/>
        </w:rPr>
        <w:t xml:space="preserve">teacher straight away </w:t>
      </w:r>
      <w:r>
        <w:rPr>
          <w:rFonts w:ascii="Tahoma" w:hAnsi="Tahoma" w:cs="Tahoma"/>
          <w:color w:val="000000"/>
          <w:sz w:val="24"/>
          <w:szCs w:val="24"/>
        </w:rPr>
        <w:t xml:space="preserve">if they see something that they think they should not see </w:t>
      </w:r>
      <w:r w:rsidR="002E2584" w:rsidRPr="00D271EE">
        <w:rPr>
          <w:rFonts w:ascii="Tahoma" w:hAnsi="Tahoma" w:cs="Tahoma"/>
          <w:color w:val="000000"/>
          <w:sz w:val="24"/>
          <w:szCs w:val="24"/>
        </w:rPr>
        <w:t xml:space="preserve">and </w:t>
      </w:r>
      <w:r>
        <w:rPr>
          <w:rFonts w:ascii="Tahoma" w:hAnsi="Tahoma" w:cs="Tahoma"/>
          <w:color w:val="000000"/>
          <w:sz w:val="24"/>
          <w:szCs w:val="24"/>
        </w:rPr>
        <w:t xml:space="preserve">will </w:t>
      </w:r>
      <w:r w:rsidR="002E2584" w:rsidRPr="00D271EE">
        <w:rPr>
          <w:rFonts w:ascii="Tahoma" w:hAnsi="Tahoma" w:cs="Tahoma"/>
          <w:color w:val="000000"/>
          <w:sz w:val="24"/>
          <w:szCs w:val="24"/>
        </w:rPr>
        <w:t>not show it to other pupils.</w:t>
      </w:r>
    </w:p>
    <w:p w14:paraId="63420941" w14:textId="77777777" w:rsidR="004D7115" w:rsidRPr="004D7115" w:rsidRDefault="004D7115" w:rsidP="004D7115">
      <w:pPr>
        <w:pStyle w:val="ListParagraph"/>
        <w:rPr>
          <w:rFonts w:ascii="Tahoma" w:hAnsi="Tahoma" w:cs="Tahoma"/>
          <w:color w:val="000000"/>
          <w:sz w:val="24"/>
          <w:szCs w:val="24"/>
        </w:rPr>
      </w:pPr>
    </w:p>
    <w:p w14:paraId="45AEF035" w14:textId="77777777" w:rsidR="004D7115" w:rsidRPr="00D271EE" w:rsidRDefault="004D7115" w:rsidP="004D7115">
      <w:pPr>
        <w:pStyle w:val="ListParagraph"/>
        <w:autoSpaceDE w:val="0"/>
        <w:autoSpaceDN w:val="0"/>
        <w:adjustRightInd w:val="0"/>
        <w:ind w:left="426"/>
        <w:rPr>
          <w:rFonts w:ascii="Tahoma" w:hAnsi="Tahoma" w:cs="Tahoma"/>
          <w:color w:val="000000"/>
          <w:sz w:val="24"/>
          <w:szCs w:val="24"/>
        </w:rPr>
      </w:pPr>
    </w:p>
    <w:p w14:paraId="3F09FF0F" w14:textId="77777777" w:rsidR="002E2584" w:rsidRPr="00F1776B"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2.2 Unacceptable Use</w:t>
      </w:r>
    </w:p>
    <w:p w14:paraId="7D8AAF52" w14:textId="77777777" w:rsidR="002E2584" w:rsidRPr="00F1776B" w:rsidRDefault="002E2584" w:rsidP="002E2584">
      <w:pPr>
        <w:autoSpaceDE w:val="0"/>
        <w:autoSpaceDN w:val="0"/>
        <w:adjustRightInd w:val="0"/>
        <w:rPr>
          <w:rFonts w:ascii="Tahoma" w:hAnsi="Tahoma" w:cs="Tahoma"/>
          <w:b/>
          <w:bCs/>
          <w:color w:val="000000"/>
          <w:sz w:val="24"/>
          <w:szCs w:val="24"/>
        </w:rPr>
      </w:pPr>
    </w:p>
    <w:p w14:paraId="4C74EAED" w14:textId="77777777"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Examples of unacceptable use include, but are not limited to:</w:t>
      </w:r>
    </w:p>
    <w:p w14:paraId="3C6575F7" w14:textId="77777777" w:rsidR="002E2584" w:rsidRPr="00F1776B" w:rsidRDefault="002E2584" w:rsidP="002E2584">
      <w:pPr>
        <w:autoSpaceDE w:val="0"/>
        <w:autoSpaceDN w:val="0"/>
        <w:adjustRightInd w:val="0"/>
        <w:rPr>
          <w:rFonts w:ascii="Tahoma" w:hAnsi="Tahoma" w:cs="Tahoma"/>
          <w:color w:val="000000"/>
          <w:sz w:val="24"/>
          <w:szCs w:val="24"/>
        </w:rPr>
      </w:pPr>
    </w:p>
    <w:p w14:paraId="1B6B65D7" w14:textId="77777777" w:rsidR="002E2584" w:rsidRPr="00D271EE" w:rsidRDefault="002E2584" w:rsidP="00D271EE">
      <w:pPr>
        <w:pStyle w:val="ListParagraph"/>
        <w:numPr>
          <w:ilvl w:val="0"/>
          <w:numId w:val="12"/>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Using a computer with another person’s username and password.</w:t>
      </w:r>
    </w:p>
    <w:p w14:paraId="022EAC2C" w14:textId="77777777" w:rsidR="002E2584" w:rsidRPr="00D271EE" w:rsidRDefault="002E2584" w:rsidP="00D271EE">
      <w:pPr>
        <w:pStyle w:val="ListParagraph"/>
        <w:numPr>
          <w:ilvl w:val="0"/>
          <w:numId w:val="12"/>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Creating or sending on the Internet any messages that might upset other people.</w:t>
      </w:r>
    </w:p>
    <w:p w14:paraId="538FB6E6" w14:textId="77777777" w:rsidR="002E2584" w:rsidRPr="00D271EE" w:rsidRDefault="002E2584" w:rsidP="00D271EE">
      <w:pPr>
        <w:pStyle w:val="ListParagraph"/>
        <w:numPr>
          <w:ilvl w:val="0"/>
          <w:numId w:val="12"/>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Looking at, or changing work that belongs to other people.</w:t>
      </w:r>
    </w:p>
    <w:p w14:paraId="4B68881F" w14:textId="35E6856D" w:rsidR="002E2584" w:rsidRDefault="002E2584" w:rsidP="00D271EE">
      <w:pPr>
        <w:pStyle w:val="ListParagraph"/>
        <w:numPr>
          <w:ilvl w:val="0"/>
          <w:numId w:val="12"/>
        </w:numPr>
        <w:autoSpaceDE w:val="0"/>
        <w:autoSpaceDN w:val="0"/>
        <w:adjustRightInd w:val="0"/>
        <w:ind w:left="426" w:hanging="426"/>
        <w:rPr>
          <w:rFonts w:ascii="Tahoma" w:hAnsi="Tahoma" w:cs="Tahoma"/>
          <w:color w:val="000000"/>
          <w:sz w:val="24"/>
          <w:szCs w:val="24"/>
        </w:rPr>
      </w:pPr>
      <w:r w:rsidRPr="00D271EE">
        <w:rPr>
          <w:rFonts w:ascii="Tahoma" w:hAnsi="Tahoma" w:cs="Tahoma"/>
          <w:color w:val="000000"/>
          <w:sz w:val="24"/>
          <w:szCs w:val="24"/>
        </w:rPr>
        <w:t>Wast</w:t>
      </w:r>
      <w:r w:rsidR="004D7115">
        <w:rPr>
          <w:rFonts w:ascii="Tahoma" w:hAnsi="Tahoma" w:cs="Tahoma"/>
          <w:color w:val="000000"/>
          <w:sz w:val="24"/>
          <w:szCs w:val="24"/>
        </w:rPr>
        <w:t>ing</w:t>
      </w:r>
      <w:r w:rsidRPr="00D271EE">
        <w:rPr>
          <w:rFonts w:ascii="Tahoma" w:hAnsi="Tahoma" w:cs="Tahoma"/>
          <w:color w:val="000000"/>
          <w:sz w:val="24"/>
          <w:szCs w:val="24"/>
        </w:rPr>
        <w:t xml:space="preserve"> time or resources on school computers.</w:t>
      </w:r>
    </w:p>
    <w:p w14:paraId="043AF3B1" w14:textId="77777777" w:rsidR="00752E89" w:rsidRDefault="00752E89" w:rsidP="00752E89">
      <w:pPr>
        <w:autoSpaceDE w:val="0"/>
        <w:autoSpaceDN w:val="0"/>
        <w:adjustRightInd w:val="0"/>
        <w:rPr>
          <w:rFonts w:ascii="Tahoma" w:hAnsi="Tahoma" w:cs="Tahoma"/>
          <w:color w:val="000000"/>
          <w:sz w:val="24"/>
          <w:szCs w:val="24"/>
        </w:rPr>
      </w:pPr>
    </w:p>
    <w:p w14:paraId="64A38C63" w14:textId="12A4A97F" w:rsidR="00752E89" w:rsidRPr="00752E89" w:rsidRDefault="00752E89" w:rsidP="00752E89">
      <w:pPr>
        <w:autoSpaceDE w:val="0"/>
        <w:autoSpaceDN w:val="0"/>
        <w:adjustRightInd w:val="0"/>
        <w:rPr>
          <w:rFonts w:ascii="Tahoma" w:hAnsi="Tahoma" w:cs="Tahoma"/>
          <w:color w:val="000000"/>
          <w:sz w:val="24"/>
          <w:szCs w:val="24"/>
        </w:rPr>
      </w:pPr>
      <w:r w:rsidRPr="004D7115">
        <w:rPr>
          <w:rFonts w:ascii="Tahoma" w:hAnsi="Tahoma" w:cs="Tahoma"/>
          <w:color w:val="000000"/>
          <w:sz w:val="24"/>
          <w:szCs w:val="24"/>
        </w:rPr>
        <w:t xml:space="preserve">The use of camera, audio and/or video recordings on </w:t>
      </w:r>
      <w:r w:rsidR="004D7115" w:rsidRPr="004D7115">
        <w:rPr>
          <w:rFonts w:ascii="Tahoma" w:hAnsi="Tahoma" w:cs="Tahoma"/>
          <w:color w:val="000000"/>
          <w:sz w:val="24"/>
          <w:szCs w:val="24"/>
        </w:rPr>
        <w:t xml:space="preserve">pupils’ </w:t>
      </w:r>
      <w:r w:rsidRPr="004D7115">
        <w:rPr>
          <w:rFonts w:ascii="Tahoma" w:hAnsi="Tahoma" w:cs="Tahoma"/>
          <w:color w:val="000000"/>
          <w:sz w:val="24"/>
          <w:szCs w:val="24"/>
        </w:rPr>
        <w:t xml:space="preserve">own devices or school devices </w:t>
      </w:r>
      <w:r w:rsidR="004D7115" w:rsidRPr="004D7115">
        <w:rPr>
          <w:rFonts w:ascii="Tahoma" w:hAnsi="Tahoma" w:cs="Tahoma"/>
          <w:color w:val="000000"/>
          <w:sz w:val="24"/>
          <w:szCs w:val="24"/>
        </w:rPr>
        <w:t xml:space="preserve">is </w:t>
      </w:r>
      <w:r w:rsidRPr="004D7115">
        <w:rPr>
          <w:rFonts w:ascii="Tahoma" w:hAnsi="Tahoma" w:cs="Tahoma"/>
          <w:color w:val="000000"/>
          <w:sz w:val="24"/>
          <w:szCs w:val="24"/>
        </w:rPr>
        <w:t xml:space="preserve">prohibited whilst in School unless this has been approved by the Head Teacher. If approved, any pictures, videos or sound recordings can only be used for School purposes and cannot be posted or uploaded to any website or system outside of the </w:t>
      </w:r>
      <w:proofErr w:type="gramStart"/>
      <w:r w:rsidRPr="004D7115">
        <w:rPr>
          <w:rFonts w:ascii="Tahoma" w:hAnsi="Tahoma" w:cs="Tahoma"/>
          <w:color w:val="000000"/>
          <w:sz w:val="24"/>
          <w:szCs w:val="24"/>
        </w:rPr>
        <w:t>School</w:t>
      </w:r>
      <w:proofErr w:type="gramEnd"/>
      <w:r w:rsidRPr="004D7115">
        <w:rPr>
          <w:rFonts w:ascii="Tahoma" w:hAnsi="Tahoma" w:cs="Tahoma"/>
          <w:color w:val="000000"/>
          <w:sz w:val="24"/>
          <w:szCs w:val="24"/>
        </w:rPr>
        <w:t xml:space="preserve"> network.</w:t>
      </w:r>
    </w:p>
    <w:p w14:paraId="714DAFEB" w14:textId="77777777" w:rsidR="002E2584" w:rsidRPr="00F1776B" w:rsidRDefault="002E2584" w:rsidP="002E2584">
      <w:pPr>
        <w:autoSpaceDE w:val="0"/>
        <w:autoSpaceDN w:val="0"/>
        <w:adjustRightInd w:val="0"/>
        <w:rPr>
          <w:rFonts w:ascii="Tahoma" w:hAnsi="Tahoma" w:cs="Tahoma"/>
          <w:color w:val="B8B8B8"/>
          <w:sz w:val="24"/>
          <w:szCs w:val="24"/>
        </w:rPr>
      </w:pPr>
    </w:p>
    <w:p w14:paraId="4C62B12C" w14:textId="77777777" w:rsidR="002E2584" w:rsidRPr="00F1776B" w:rsidRDefault="00A64F37" w:rsidP="002E2584">
      <w:pPr>
        <w:autoSpaceDE w:val="0"/>
        <w:autoSpaceDN w:val="0"/>
        <w:adjustRightInd w:val="0"/>
        <w:rPr>
          <w:rFonts w:ascii="Tahoma" w:hAnsi="Tahoma" w:cs="Tahoma"/>
          <w:b/>
          <w:bCs/>
          <w:color w:val="000000"/>
          <w:sz w:val="24"/>
          <w:szCs w:val="24"/>
        </w:rPr>
      </w:pPr>
      <w:r>
        <w:rPr>
          <w:rFonts w:ascii="Tahoma" w:hAnsi="Tahoma" w:cs="Tahoma"/>
          <w:b/>
          <w:bCs/>
          <w:color w:val="000000"/>
          <w:sz w:val="24"/>
          <w:szCs w:val="24"/>
        </w:rPr>
        <w:t>3</w:t>
      </w:r>
      <w:r w:rsidR="002E2584" w:rsidRPr="00F1776B">
        <w:rPr>
          <w:rFonts w:ascii="Tahoma" w:hAnsi="Tahoma" w:cs="Tahoma"/>
          <w:b/>
          <w:bCs/>
          <w:color w:val="000000"/>
          <w:sz w:val="24"/>
          <w:szCs w:val="24"/>
        </w:rPr>
        <w:t xml:space="preserve"> Network Security</w:t>
      </w:r>
    </w:p>
    <w:p w14:paraId="0133C6EB" w14:textId="77777777" w:rsidR="002E2584" w:rsidRPr="00F1776B" w:rsidRDefault="002E2584" w:rsidP="002E2584">
      <w:pPr>
        <w:autoSpaceDE w:val="0"/>
        <w:autoSpaceDN w:val="0"/>
        <w:adjustRightInd w:val="0"/>
        <w:rPr>
          <w:rFonts w:ascii="Tahoma" w:hAnsi="Tahoma" w:cs="Tahoma"/>
          <w:b/>
          <w:bCs/>
          <w:color w:val="000000"/>
          <w:sz w:val="24"/>
          <w:szCs w:val="24"/>
        </w:rPr>
      </w:pPr>
    </w:p>
    <w:p w14:paraId="3A62E85C" w14:textId="517B8BF5" w:rsidR="002E2584" w:rsidRPr="00F1776B"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 xml:space="preserve">If </w:t>
      </w:r>
      <w:r w:rsidR="004D7115">
        <w:rPr>
          <w:rFonts w:ascii="Tahoma" w:hAnsi="Tahoma" w:cs="Tahoma"/>
          <w:color w:val="000000"/>
          <w:sz w:val="24"/>
          <w:szCs w:val="24"/>
        </w:rPr>
        <w:t>pupils</w:t>
      </w:r>
      <w:r w:rsidRPr="00F1776B">
        <w:rPr>
          <w:rFonts w:ascii="Tahoma" w:hAnsi="Tahoma" w:cs="Tahoma"/>
          <w:color w:val="000000"/>
          <w:sz w:val="24"/>
          <w:szCs w:val="24"/>
        </w:rPr>
        <w:t xml:space="preserve"> discover a security problem, for example being able to see other pupil’s work areas, </w:t>
      </w:r>
      <w:r w:rsidR="004D7115">
        <w:rPr>
          <w:rFonts w:ascii="Tahoma" w:hAnsi="Tahoma" w:cs="Tahoma"/>
          <w:color w:val="000000"/>
          <w:sz w:val="24"/>
          <w:szCs w:val="24"/>
        </w:rPr>
        <w:t>they</w:t>
      </w:r>
      <w:r w:rsidRPr="00F1776B">
        <w:rPr>
          <w:rFonts w:ascii="Tahoma" w:hAnsi="Tahoma" w:cs="Tahoma"/>
          <w:color w:val="000000"/>
          <w:sz w:val="24"/>
          <w:szCs w:val="24"/>
        </w:rPr>
        <w:t xml:space="preserve"> must inform </w:t>
      </w:r>
      <w:r w:rsidR="004D7115">
        <w:rPr>
          <w:rFonts w:ascii="Tahoma" w:hAnsi="Tahoma" w:cs="Tahoma"/>
          <w:color w:val="000000"/>
          <w:sz w:val="24"/>
          <w:szCs w:val="24"/>
        </w:rPr>
        <w:t>a member of staff</w:t>
      </w:r>
      <w:r w:rsidRPr="00F1776B">
        <w:rPr>
          <w:rFonts w:ascii="Tahoma" w:hAnsi="Tahoma" w:cs="Tahoma"/>
          <w:color w:val="000000"/>
          <w:sz w:val="24"/>
          <w:szCs w:val="24"/>
        </w:rPr>
        <w:t xml:space="preserve"> who will inform </w:t>
      </w:r>
      <w:r w:rsidR="00DC7EE1">
        <w:rPr>
          <w:rFonts w:ascii="Tahoma" w:hAnsi="Tahoma" w:cs="Tahoma"/>
          <w:color w:val="000000"/>
          <w:sz w:val="24"/>
          <w:szCs w:val="24"/>
        </w:rPr>
        <w:t xml:space="preserve">the ICT Manager.  </w:t>
      </w:r>
      <w:r w:rsidRPr="00F1776B">
        <w:rPr>
          <w:rFonts w:ascii="Tahoma" w:hAnsi="Tahoma" w:cs="Tahoma"/>
          <w:color w:val="000000"/>
          <w:sz w:val="24"/>
          <w:szCs w:val="24"/>
        </w:rPr>
        <w:t>Pupils identified as persistently failing to adhere to this policy will not be allowed to access the network.</w:t>
      </w:r>
    </w:p>
    <w:p w14:paraId="7F78D3BB" w14:textId="77777777" w:rsidR="002E2584" w:rsidRPr="00F1776B" w:rsidRDefault="002E2584" w:rsidP="002E2584">
      <w:pPr>
        <w:rPr>
          <w:rFonts w:ascii="Tahoma" w:hAnsi="Tahoma" w:cs="Tahoma"/>
          <w:color w:val="B8B8B8"/>
          <w:sz w:val="24"/>
          <w:szCs w:val="24"/>
        </w:rPr>
      </w:pPr>
    </w:p>
    <w:p w14:paraId="595FAF15" w14:textId="77777777" w:rsidR="002E2584" w:rsidRDefault="002E2584" w:rsidP="002E2584">
      <w:pPr>
        <w:autoSpaceDE w:val="0"/>
        <w:autoSpaceDN w:val="0"/>
        <w:adjustRightInd w:val="0"/>
        <w:rPr>
          <w:rFonts w:ascii="Tahoma" w:hAnsi="Tahoma" w:cs="Tahoma"/>
          <w:b/>
          <w:bCs/>
          <w:color w:val="000000"/>
          <w:sz w:val="24"/>
          <w:szCs w:val="24"/>
        </w:rPr>
      </w:pPr>
      <w:r w:rsidRPr="00F1776B">
        <w:rPr>
          <w:rFonts w:ascii="Tahoma" w:hAnsi="Tahoma" w:cs="Tahoma"/>
          <w:b/>
          <w:bCs/>
          <w:color w:val="000000"/>
          <w:sz w:val="24"/>
          <w:szCs w:val="24"/>
        </w:rPr>
        <w:t>Services</w:t>
      </w:r>
    </w:p>
    <w:p w14:paraId="46CCA619" w14:textId="77777777" w:rsidR="007904A5" w:rsidRPr="00F1776B" w:rsidRDefault="007904A5" w:rsidP="002E2584">
      <w:pPr>
        <w:autoSpaceDE w:val="0"/>
        <w:autoSpaceDN w:val="0"/>
        <w:adjustRightInd w:val="0"/>
        <w:rPr>
          <w:rFonts w:ascii="Tahoma" w:hAnsi="Tahoma" w:cs="Tahoma"/>
          <w:b/>
          <w:bCs/>
          <w:color w:val="000000"/>
          <w:sz w:val="24"/>
          <w:szCs w:val="24"/>
        </w:rPr>
      </w:pPr>
    </w:p>
    <w:p w14:paraId="340CF562" w14:textId="77777777" w:rsidR="002E2584" w:rsidRDefault="002E2584" w:rsidP="002E2584">
      <w:pPr>
        <w:autoSpaceDE w:val="0"/>
        <w:autoSpaceDN w:val="0"/>
        <w:adjustRightInd w:val="0"/>
        <w:rPr>
          <w:rFonts w:ascii="Tahoma" w:hAnsi="Tahoma" w:cs="Tahoma"/>
          <w:color w:val="000000"/>
          <w:sz w:val="24"/>
          <w:szCs w:val="24"/>
        </w:rPr>
      </w:pPr>
      <w:r w:rsidRPr="00F1776B">
        <w:rPr>
          <w:rFonts w:ascii="Tahoma" w:hAnsi="Tahoma" w:cs="Tahoma"/>
          <w:color w:val="000000"/>
          <w:sz w:val="24"/>
          <w:szCs w:val="24"/>
        </w:rPr>
        <w:t>There will be no warranties of any kind, whether expressed or implied, for the network service offered by</w:t>
      </w:r>
      <w:r>
        <w:rPr>
          <w:rFonts w:ascii="Tahoma" w:hAnsi="Tahoma" w:cs="Tahoma"/>
          <w:color w:val="000000"/>
          <w:sz w:val="24"/>
          <w:szCs w:val="24"/>
        </w:rPr>
        <w:t xml:space="preserve"> </w:t>
      </w:r>
      <w:r w:rsidR="00DC7EE1">
        <w:rPr>
          <w:rFonts w:ascii="Tahoma" w:hAnsi="Tahoma" w:cs="Tahoma"/>
          <w:color w:val="000000"/>
          <w:sz w:val="24"/>
          <w:szCs w:val="24"/>
        </w:rPr>
        <w:t xml:space="preserve">the school.  </w:t>
      </w:r>
      <w:r w:rsidRPr="00F1776B">
        <w:rPr>
          <w:rFonts w:ascii="Tahoma" w:hAnsi="Tahoma" w:cs="Tahoma"/>
          <w:color w:val="000000"/>
          <w:sz w:val="24"/>
          <w:szCs w:val="24"/>
        </w:rPr>
        <w:t>The school will not be responsible for any damages suff</w:t>
      </w:r>
      <w:r>
        <w:rPr>
          <w:rFonts w:ascii="Tahoma" w:hAnsi="Tahoma" w:cs="Tahoma"/>
          <w:color w:val="000000"/>
          <w:sz w:val="24"/>
          <w:szCs w:val="24"/>
        </w:rPr>
        <w:t xml:space="preserve">ered while on the system. These </w:t>
      </w:r>
      <w:r w:rsidRPr="00F1776B">
        <w:rPr>
          <w:rFonts w:ascii="Tahoma" w:hAnsi="Tahoma" w:cs="Tahoma"/>
          <w:color w:val="000000"/>
          <w:sz w:val="24"/>
          <w:szCs w:val="24"/>
        </w:rPr>
        <w:t xml:space="preserve">damages include loss of data as a result of delays, </w:t>
      </w:r>
      <w:proofErr w:type="spellStart"/>
      <w:r w:rsidRPr="00F1776B">
        <w:rPr>
          <w:rFonts w:ascii="Tahoma" w:hAnsi="Tahoma" w:cs="Tahoma"/>
          <w:color w:val="000000"/>
          <w:sz w:val="24"/>
          <w:szCs w:val="24"/>
        </w:rPr>
        <w:t>no</w:t>
      </w:r>
      <w:r>
        <w:rPr>
          <w:rFonts w:ascii="Tahoma" w:hAnsi="Tahoma" w:cs="Tahoma"/>
          <w:color w:val="000000"/>
          <w:sz w:val="24"/>
          <w:szCs w:val="24"/>
        </w:rPr>
        <w:t>n</w:t>
      </w:r>
      <w:r w:rsidRPr="00F1776B">
        <w:rPr>
          <w:rFonts w:ascii="Tahoma" w:hAnsi="Tahoma" w:cs="Tahoma"/>
          <w:color w:val="000000"/>
          <w:sz w:val="24"/>
          <w:szCs w:val="24"/>
        </w:rPr>
        <w:t xml:space="preserve"> deliveries</w:t>
      </w:r>
      <w:proofErr w:type="spellEnd"/>
      <w:r>
        <w:rPr>
          <w:rFonts w:ascii="Tahoma" w:hAnsi="Tahoma" w:cs="Tahoma"/>
          <w:color w:val="000000"/>
          <w:sz w:val="24"/>
          <w:szCs w:val="24"/>
        </w:rPr>
        <w:t xml:space="preserve"> </w:t>
      </w:r>
      <w:r w:rsidRPr="00F1776B">
        <w:rPr>
          <w:rFonts w:ascii="Tahoma" w:hAnsi="Tahoma" w:cs="Tahoma"/>
          <w:color w:val="000000"/>
          <w:sz w:val="24"/>
          <w:szCs w:val="24"/>
        </w:rPr>
        <w:t>or serv</w:t>
      </w:r>
      <w:r>
        <w:rPr>
          <w:rFonts w:ascii="Tahoma" w:hAnsi="Tahoma" w:cs="Tahoma"/>
          <w:color w:val="000000"/>
          <w:sz w:val="24"/>
          <w:szCs w:val="24"/>
        </w:rPr>
        <w:t xml:space="preserve">ice interruptions caused by the </w:t>
      </w:r>
      <w:r w:rsidRPr="00F1776B">
        <w:rPr>
          <w:rFonts w:ascii="Tahoma" w:hAnsi="Tahoma" w:cs="Tahoma"/>
          <w:color w:val="000000"/>
          <w:sz w:val="24"/>
          <w:szCs w:val="24"/>
        </w:rPr>
        <w:t xml:space="preserve">system or your errors or omissions. </w:t>
      </w:r>
      <w:r w:rsidR="00DC7EE1">
        <w:rPr>
          <w:rFonts w:ascii="Tahoma" w:hAnsi="Tahoma" w:cs="Tahoma"/>
          <w:color w:val="000000"/>
          <w:sz w:val="24"/>
          <w:szCs w:val="24"/>
        </w:rPr>
        <w:t xml:space="preserve"> </w:t>
      </w:r>
      <w:r w:rsidRPr="00F1776B">
        <w:rPr>
          <w:rFonts w:ascii="Tahoma" w:hAnsi="Tahoma" w:cs="Tahoma"/>
          <w:color w:val="000000"/>
          <w:sz w:val="24"/>
          <w:szCs w:val="24"/>
        </w:rPr>
        <w:t>Use of any information obtained via the network is at your own risk.</w:t>
      </w:r>
    </w:p>
    <w:p w14:paraId="702E8472" w14:textId="77777777" w:rsidR="002E2584" w:rsidRPr="00F1776B" w:rsidRDefault="002E2584" w:rsidP="002E2584">
      <w:pPr>
        <w:autoSpaceDE w:val="0"/>
        <w:autoSpaceDN w:val="0"/>
        <w:adjustRightInd w:val="0"/>
        <w:rPr>
          <w:rFonts w:ascii="Tahoma" w:hAnsi="Tahoma" w:cs="Tahoma"/>
          <w:color w:val="000000"/>
          <w:sz w:val="24"/>
          <w:szCs w:val="24"/>
        </w:rPr>
      </w:pPr>
    </w:p>
    <w:p w14:paraId="439BED12" w14:textId="77777777" w:rsidR="002E2584" w:rsidRPr="00F1776B" w:rsidRDefault="002E2584" w:rsidP="002E2584">
      <w:pPr>
        <w:autoSpaceDE w:val="0"/>
        <w:autoSpaceDN w:val="0"/>
        <w:adjustRightInd w:val="0"/>
        <w:rPr>
          <w:rFonts w:ascii="Tahoma" w:hAnsi="Tahoma" w:cs="Tahoma"/>
          <w:sz w:val="24"/>
          <w:szCs w:val="24"/>
        </w:rPr>
      </w:pPr>
      <w:r w:rsidRPr="00F1776B">
        <w:rPr>
          <w:rFonts w:ascii="Tahoma" w:hAnsi="Tahoma" w:cs="Tahoma"/>
          <w:color w:val="000000"/>
          <w:sz w:val="24"/>
          <w:szCs w:val="24"/>
        </w:rPr>
        <w:t>Cloud services are dependent on servers, conn</w:t>
      </w:r>
      <w:r>
        <w:rPr>
          <w:rFonts w:ascii="Tahoma" w:hAnsi="Tahoma" w:cs="Tahoma"/>
          <w:color w:val="000000"/>
          <w:sz w:val="24"/>
          <w:szCs w:val="24"/>
        </w:rPr>
        <w:t xml:space="preserve">ections and equipment which are outside of the control of </w:t>
      </w:r>
      <w:r w:rsidRPr="00F1776B">
        <w:rPr>
          <w:rFonts w:ascii="Tahoma" w:hAnsi="Tahoma" w:cs="Tahoma"/>
          <w:color w:val="000000"/>
          <w:sz w:val="24"/>
          <w:szCs w:val="24"/>
        </w:rPr>
        <w:t xml:space="preserve">the school. </w:t>
      </w:r>
      <w:r w:rsidR="00DC7EE1">
        <w:rPr>
          <w:rFonts w:ascii="Tahoma" w:hAnsi="Tahoma" w:cs="Tahoma"/>
          <w:color w:val="000000"/>
          <w:sz w:val="24"/>
          <w:szCs w:val="24"/>
        </w:rPr>
        <w:t xml:space="preserve"> </w:t>
      </w:r>
      <w:r w:rsidRPr="00F1776B">
        <w:rPr>
          <w:rFonts w:ascii="Tahoma" w:hAnsi="Tahoma" w:cs="Tahoma"/>
          <w:color w:val="000000"/>
          <w:sz w:val="24"/>
          <w:szCs w:val="24"/>
        </w:rPr>
        <w:t>The availability of these systems, and any errors, data loss or co</w:t>
      </w:r>
      <w:r>
        <w:rPr>
          <w:rFonts w:ascii="Tahoma" w:hAnsi="Tahoma" w:cs="Tahoma"/>
          <w:color w:val="000000"/>
          <w:sz w:val="24"/>
          <w:szCs w:val="24"/>
        </w:rPr>
        <w:t xml:space="preserve">rruption that may occur through </w:t>
      </w:r>
      <w:r w:rsidRPr="00F1776B">
        <w:rPr>
          <w:rFonts w:ascii="Tahoma" w:hAnsi="Tahoma" w:cs="Tahoma"/>
          <w:color w:val="000000"/>
          <w:sz w:val="24"/>
          <w:szCs w:val="24"/>
        </w:rPr>
        <w:t>the use of these systems, are the responsibility of the service providers an</w:t>
      </w:r>
      <w:r>
        <w:rPr>
          <w:rFonts w:ascii="Tahoma" w:hAnsi="Tahoma" w:cs="Tahoma"/>
          <w:color w:val="000000"/>
          <w:sz w:val="24"/>
          <w:szCs w:val="24"/>
        </w:rPr>
        <w:t xml:space="preserve">d are subject to their standard </w:t>
      </w:r>
      <w:r w:rsidRPr="00F1776B">
        <w:rPr>
          <w:rFonts w:ascii="Tahoma" w:hAnsi="Tahoma" w:cs="Tahoma"/>
          <w:color w:val="000000"/>
          <w:sz w:val="24"/>
          <w:szCs w:val="24"/>
        </w:rPr>
        <w:t>terms of use.</w:t>
      </w:r>
      <w:r w:rsidR="00DC7EE1">
        <w:rPr>
          <w:rFonts w:ascii="Tahoma" w:hAnsi="Tahoma" w:cs="Tahoma"/>
          <w:color w:val="000000"/>
          <w:sz w:val="24"/>
          <w:szCs w:val="24"/>
        </w:rPr>
        <w:t xml:space="preserve"> </w:t>
      </w:r>
      <w:r w:rsidRPr="00F1776B">
        <w:rPr>
          <w:rFonts w:ascii="Tahoma" w:hAnsi="Tahoma" w:cs="Tahoma"/>
          <w:color w:val="000000"/>
          <w:sz w:val="24"/>
          <w:szCs w:val="24"/>
        </w:rPr>
        <w:t xml:space="preserve"> Users are reminded that data stored on Cloud services is </w:t>
      </w:r>
      <w:r>
        <w:rPr>
          <w:rFonts w:ascii="Tahoma" w:hAnsi="Tahoma" w:cs="Tahoma"/>
          <w:color w:val="000000"/>
          <w:sz w:val="24"/>
          <w:szCs w:val="24"/>
        </w:rPr>
        <w:t xml:space="preserve">not backed up by the school and </w:t>
      </w:r>
      <w:r w:rsidRPr="00F1776B">
        <w:rPr>
          <w:rFonts w:ascii="Tahoma" w:hAnsi="Tahoma" w:cs="Tahoma"/>
          <w:color w:val="000000"/>
          <w:sz w:val="24"/>
          <w:szCs w:val="24"/>
        </w:rPr>
        <w:t xml:space="preserve">recovery options will be limited in the event of accidental deletion or corruption of such data. </w:t>
      </w:r>
    </w:p>
    <w:p w14:paraId="4FE2957E" w14:textId="77777777" w:rsidR="002E2584" w:rsidRDefault="002E2584" w:rsidP="006070A0">
      <w:pPr>
        <w:jc w:val="both"/>
        <w:rPr>
          <w:rFonts w:ascii="Tahoma" w:hAnsi="Tahoma" w:cs="Tahoma"/>
        </w:rPr>
      </w:pPr>
    </w:p>
    <w:p w14:paraId="428DE754" w14:textId="77777777" w:rsidR="004547D8" w:rsidRDefault="004547D8" w:rsidP="006070A0">
      <w:pPr>
        <w:jc w:val="both"/>
        <w:rPr>
          <w:rFonts w:ascii="Tahoma" w:hAnsi="Tahoma" w:cs="Tahoma"/>
        </w:rPr>
      </w:pPr>
    </w:p>
    <w:p w14:paraId="58F05236" w14:textId="77777777" w:rsidR="004547D8" w:rsidRDefault="004547D8" w:rsidP="006070A0">
      <w:pPr>
        <w:jc w:val="both"/>
        <w:rPr>
          <w:rFonts w:ascii="Tahoma" w:hAnsi="Tahoma" w:cs="Tahoma"/>
        </w:rPr>
      </w:pPr>
    </w:p>
    <w:p w14:paraId="168ED383" w14:textId="77777777" w:rsidR="004547D8" w:rsidRDefault="004547D8" w:rsidP="006070A0">
      <w:pPr>
        <w:jc w:val="both"/>
        <w:rPr>
          <w:rFonts w:ascii="Tahoma" w:hAnsi="Tahoma" w:cs="Tahoma"/>
        </w:rPr>
      </w:pPr>
    </w:p>
    <w:sectPr w:rsidR="004547D8" w:rsidSect="003D5993">
      <w:headerReference w:type="default" r:id="rId8"/>
      <w:footerReference w:type="default" r:id="rId9"/>
      <w:pgSz w:w="11906" w:h="16838"/>
      <w:pgMar w:top="1440"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ADC2" w14:textId="77777777" w:rsidR="003D5993" w:rsidRDefault="003D5993" w:rsidP="003D5993">
      <w:r>
        <w:separator/>
      </w:r>
    </w:p>
  </w:endnote>
  <w:endnote w:type="continuationSeparator" w:id="0">
    <w:p w14:paraId="2EF88B46"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885463"/>
      <w:docPartObj>
        <w:docPartGallery w:val="Page Numbers (Bottom of Page)"/>
        <w:docPartUnique/>
      </w:docPartObj>
    </w:sdtPr>
    <w:sdtEndPr>
      <w:rPr>
        <w:noProof/>
      </w:rPr>
    </w:sdtEndPr>
    <w:sdtContent>
      <w:p w14:paraId="5E3818D0" w14:textId="77777777" w:rsidR="003D5993" w:rsidRDefault="003D5993">
        <w:pPr>
          <w:pStyle w:val="Footer"/>
          <w:jc w:val="center"/>
          <w:rPr>
            <w:rFonts w:ascii="Tahoma" w:hAnsi="Tahoma" w:cs="Tahoma"/>
            <w:noProof/>
            <w:sz w:val="20"/>
            <w:szCs w:val="20"/>
          </w:rPr>
        </w:pP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39295B">
          <w:rPr>
            <w:rFonts w:ascii="Tahoma" w:hAnsi="Tahoma" w:cs="Tahoma"/>
            <w:noProof/>
            <w:sz w:val="20"/>
            <w:szCs w:val="20"/>
          </w:rPr>
          <w:t>4</w:t>
        </w:r>
        <w:r w:rsidRPr="003D5993">
          <w:rPr>
            <w:rFonts w:ascii="Tahoma" w:hAnsi="Tahoma" w:cs="Tahoma"/>
            <w:noProof/>
            <w:sz w:val="20"/>
            <w:szCs w:val="20"/>
          </w:rPr>
          <w:fldChar w:fldCharType="end"/>
        </w:r>
      </w:p>
      <w:sdt>
        <w:sdtPr>
          <w:id w:val="-384257105"/>
          <w:docPartObj>
            <w:docPartGallery w:val="Page Numbers (Bottom of Page)"/>
            <w:docPartUnique/>
          </w:docPartObj>
        </w:sdtPr>
        <w:sdtEndPr>
          <w:rPr>
            <w:noProof/>
          </w:rPr>
        </w:sdtEndPr>
        <w:sdtContent>
          <w:p w14:paraId="3FB4E4FE" w14:textId="3F28727D" w:rsidR="001D7790" w:rsidRDefault="001D7790" w:rsidP="001D7790">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Pr>
                <w:rFonts w:ascii="Tahoma" w:hAnsi="Tahoma" w:cs="Tahoma"/>
                <w:noProof/>
                <w:sz w:val="20"/>
                <w:szCs w:val="20"/>
              </w:rPr>
              <w:t>I:\Oak Academy Trust\Policies\ICT\Acceptable Use Policy ICT - EYFS-KS1.docx</w:t>
            </w:r>
            <w:r>
              <w:rPr>
                <w:rFonts w:ascii="Tahoma" w:hAnsi="Tahoma" w:cs="Tahoma"/>
                <w:noProof/>
                <w:sz w:val="20"/>
                <w:szCs w:val="20"/>
              </w:rPr>
              <w:fldChar w:fldCharType="end"/>
            </w:r>
          </w:p>
          <w:p w14:paraId="19C1BFC3" w14:textId="007822F6" w:rsidR="001D7790" w:rsidRDefault="001D7790" w:rsidP="001D7790">
            <w:pPr>
              <w:pStyle w:val="Footer"/>
              <w:rPr>
                <w:rFonts w:ascii="Tahoma" w:hAnsi="Tahoma" w:cs="Tahoma"/>
                <w:noProof/>
                <w:sz w:val="20"/>
                <w:szCs w:val="20"/>
              </w:rPr>
            </w:pPr>
            <w:r>
              <w:rPr>
                <w:rFonts w:ascii="Tahoma" w:hAnsi="Tahoma" w:cs="Tahoma"/>
                <w:noProof/>
                <w:sz w:val="20"/>
                <w:szCs w:val="20"/>
              </w:rPr>
              <w:t>Trustee/Head Teacher Approval – Trustees</w:t>
            </w:r>
          </w:p>
          <w:p w14:paraId="38E66D5D" w14:textId="77777777" w:rsidR="001D7790" w:rsidRDefault="001D7790" w:rsidP="001D7790">
            <w:pPr>
              <w:pStyle w:val="Footer"/>
              <w:rPr>
                <w:rFonts w:ascii="Tahoma" w:hAnsi="Tahoma" w:cs="Tahoma"/>
                <w:noProof/>
                <w:sz w:val="20"/>
                <w:szCs w:val="20"/>
              </w:rPr>
            </w:pPr>
            <w:r>
              <w:rPr>
                <w:rFonts w:ascii="Tahoma" w:hAnsi="Tahoma" w:cs="Tahoma"/>
                <w:noProof/>
                <w:sz w:val="20"/>
                <w:szCs w:val="20"/>
              </w:rPr>
              <w:t>Approved Date: 24/6/2024</w:t>
            </w:r>
          </w:p>
          <w:p w14:paraId="109B8F28" w14:textId="77777777" w:rsidR="001D7790" w:rsidRDefault="001D7790" w:rsidP="00FA3FFD">
            <w:pPr>
              <w:pStyle w:val="Footer"/>
              <w:rPr>
                <w:noProof/>
              </w:rPr>
            </w:pPr>
            <w:r>
              <w:rPr>
                <w:rFonts w:ascii="Tahoma" w:hAnsi="Tahoma" w:cs="Tahoma"/>
                <w:noProof/>
                <w:sz w:val="20"/>
                <w:szCs w:val="20"/>
              </w:rPr>
              <w:t>Reviewal Date: June 2025</w:t>
            </w:r>
            <w:r>
              <w:rPr>
                <w:rFonts w:ascii="Tahoma" w:hAnsi="Tahoma" w:cs="Tahoma"/>
                <w:noProof/>
                <w:sz w:val="20"/>
                <w:szCs w:val="20"/>
              </w:rPr>
              <w:t xml:space="preserve"> </w:t>
            </w:r>
          </w:p>
        </w:sdtContent>
      </w:sdt>
      <w:p w14:paraId="291CBE01" w14:textId="7F238468" w:rsidR="00FA3FFD" w:rsidRDefault="00FA3FFD" w:rsidP="00FA3FFD">
        <w:pPr>
          <w:pStyle w:val="Foo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62336" behindDoc="0" locked="0" layoutInCell="1" allowOverlap="1" wp14:anchorId="16BFFC2E" wp14:editId="5E3A35DE">
              <wp:simplePos x="0" y="0"/>
              <wp:positionH relativeFrom="column">
                <wp:posOffset>5784215</wp:posOffset>
              </wp:positionH>
              <wp:positionV relativeFrom="paragraph">
                <wp:posOffset>27305</wp:posOffset>
              </wp:positionV>
              <wp:extent cx="832485" cy="552450"/>
              <wp:effectExtent l="0" t="0" r="5715" b="0"/>
              <wp:wrapNone/>
              <wp:docPr id="6"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p>
      <w:p w14:paraId="4EB1E90E" w14:textId="154EF1B4" w:rsidR="003D5993" w:rsidRPr="00D271EE" w:rsidRDefault="00FA3FFD" w:rsidP="00D271EE">
        <w:pPr>
          <w:pStyle w:val="Footer"/>
          <w:tabs>
            <w:tab w:val="clear" w:pos="4513"/>
            <w:tab w:val="clear" w:pos="9026"/>
            <w:tab w:val="left" w:pos="7515"/>
          </w:tabs>
          <w:rPr>
            <w:rFonts w:ascii="Tahoma" w:hAnsi="Tahoma" w:cs="Tahoma"/>
            <w:noProof/>
            <w:sz w:val="20"/>
            <w:szCs w:val="20"/>
          </w:rPr>
        </w:pPr>
        <w:r>
          <w:rPr>
            <w:rFonts w:ascii="Tahoma" w:hAnsi="Tahoma" w:cs="Tahoma"/>
            <w:noProof/>
            <w:sz w:val="20"/>
            <w:szCs w:val="20"/>
          </w:rPr>
          <w:tab/>
        </w:r>
      </w:p>
    </w:sdtContent>
  </w:sdt>
  <w:p w14:paraId="1A469CDF"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4320" w14:textId="77777777" w:rsidR="003D5993" w:rsidRDefault="003D5993" w:rsidP="003D5993">
      <w:r>
        <w:separator/>
      </w:r>
    </w:p>
  </w:footnote>
  <w:footnote w:type="continuationSeparator" w:id="0">
    <w:p w14:paraId="25B05403"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3F17A994" w14:textId="77777777" w:rsidTr="00EF142E">
      <w:trPr>
        <w:jc w:val="center"/>
      </w:trPr>
      <w:tc>
        <w:tcPr>
          <w:tcW w:w="2808" w:type="dxa"/>
          <w:tcBorders>
            <w:right w:val="nil"/>
          </w:tcBorders>
          <w:vAlign w:val="center"/>
        </w:tcPr>
        <w:p w14:paraId="7A23D611"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Successful Learners</w:t>
          </w:r>
        </w:p>
      </w:tc>
      <w:tc>
        <w:tcPr>
          <w:tcW w:w="900" w:type="dxa"/>
          <w:tcBorders>
            <w:left w:val="nil"/>
            <w:right w:val="nil"/>
          </w:tcBorders>
          <w:vAlign w:val="center"/>
        </w:tcPr>
        <w:p w14:paraId="4BD85611" w14:textId="77777777" w:rsidR="003D5993" w:rsidRPr="00A421EF" w:rsidRDefault="003D5993" w:rsidP="00EF142E">
          <w:pPr>
            <w:rPr>
              <w:i/>
              <w:sz w:val="20"/>
              <w:szCs w:val="20"/>
            </w:rPr>
          </w:pPr>
          <w:r w:rsidRPr="00A421EF">
            <w:rPr>
              <w:i/>
              <w:noProof/>
              <w:sz w:val="20"/>
              <w:szCs w:val="20"/>
              <w:lang w:eastAsia="en-GB"/>
            </w:rPr>
            <w:drawing>
              <wp:anchor distT="0" distB="0" distL="114300" distR="114300" simplePos="0" relativeHeight="251659264" behindDoc="0" locked="0" layoutInCell="1" allowOverlap="1" wp14:anchorId="2E43089D" wp14:editId="5CAE38B0">
                <wp:simplePos x="0" y="0"/>
                <wp:positionH relativeFrom="column">
                  <wp:posOffset>73025</wp:posOffset>
                </wp:positionH>
                <wp:positionV relativeFrom="paragraph">
                  <wp:posOffset>25400</wp:posOffset>
                </wp:positionV>
                <wp:extent cx="307340" cy="195580"/>
                <wp:effectExtent l="0" t="0" r="0" b="0"/>
                <wp:wrapNone/>
                <wp:docPr id="1" name="Picture 1"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456AA8CF"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Confident Individuals</w:t>
          </w:r>
        </w:p>
      </w:tc>
      <w:tc>
        <w:tcPr>
          <w:tcW w:w="900" w:type="dxa"/>
          <w:tcBorders>
            <w:left w:val="nil"/>
            <w:right w:val="nil"/>
          </w:tcBorders>
          <w:vAlign w:val="center"/>
        </w:tcPr>
        <w:p w14:paraId="27DAF6DA" w14:textId="77777777" w:rsidR="003D5993" w:rsidRPr="00A421EF" w:rsidRDefault="003D5993" w:rsidP="00EF142E">
          <w:pPr>
            <w:rPr>
              <w:i/>
              <w:sz w:val="20"/>
              <w:szCs w:val="20"/>
            </w:rPr>
          </w:pPr>
          <w:r w:rsidRPr="00A421EF">
            <w:rPr>
              <w:i/>
              <w:noProof/>
              <w:sz w:val="20"/>
              <w:szCs w:val="20"/>
              <w:lang w:eastAsia="en-GB"/>
            </w:rPr>
            <w:drawing>
              <wp:anchor distT="0" distB="0" distL="114300" distR="114300" simplePos="0" relativeHeight="251660288" behindDoc="0" locked="0" layoutInCell="1" allowOverlap="1" wp14:anchorId="22C1A6FC" wp14:editId="7A2FCC5D">
                <wp:simplePos x="0" y="0"/>
                <wp:positionH relativeFrom="column">
                  <wp:posOffset>89535</wp:posOffset>
                </wp:positionH>
                <wp:positionV relativeFrom="paragraph">
                  <wp:posOffset>91440</wp:posOffset>
                </wp:positionV>
                <wp:extent cx="307340" cy="195580"/>
                <wp:effectExtent l="0" t="0" r="0" b="0"/>
                <wp:wrapNone/>
                <wp:docPr id="2" name="Picture 2"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163CC105" w14:textId="77777777" w:rsidR="003D5993" w:rsidRPr="00A421EF" w:rsidRDefault="003D5993" w:rsidP="00EF142E">
          <w:pPr>
            <w:rPr>
              <w:i/>
              <w:sz w:val="20"/>
              <w:szCs w:val="20"/>
            </w:rPr>
          </w:pPr>
        </w:p>
      </w:tc>
      <w:tc>
        <w:tcPr>
          <w:tcW w:w="3076" w:type="dxa"/>
          <w:tcBorders>
            <w:left w:val="nil"/>
            <w:right w:val="single" w:sz="4" w:space="0" w:color="auto"/>
          </w:tcBorders>
          <w:vAlign w:val="center"/>
        </w:tcPr>
        <w:p w14:paraId="33C59CA8" w14:textId="77777777" w:rsidR="003D5993" w:rsidRPr="00A421EF" w:rsidRDefault="003D5993" w:rsidP="00EF142E">
          <w:pPr>
            <w:jc w:val="center"/>
            <w:rPr>
              <w:rFonts w:ascii="Tahoma" w:hAnsi="Tahoma" w:cs="Tahoma"/>
              <w:b/>
              <w:i/>
              <w:sz w:val="20"/>
              <w:szCs w:val="20"/>
            </w:rPr>
          </w:pPr>
          <w:r w:rsidRPr="00A421EF">
            <w:rPr>
              <w:rFonts w:ascii="Tahoma" w:hAnsi="Tahoma" w:cs="Tahoma"/>
              <w:b/>
              <w:i/>
              <w:sz w:val="20"/>
              <w:szCs w:val="20"/>
            </w:rPr>
            <w:t>Responsible Citizens</w:t>
          </w:r>
        </w:p>
      </w:tc>
    </w:tr>
  </w:tbl>
  <w:p w14:paraId="09D176B9"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70A"/>
    <w:multiLevelType w:val="hybridMultilevel"/>
    <w:tmpl w:val="FFA6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E1B12"/>
    <w:multiLevelType w:val="hybridMultilevel"/>
    <w:tmpl w:val="8D5A2D78"/>
    <w:lvl w:ilvl="0" w:tplc="DD627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B5FC4"/>
    <w:multiLevelType w:val="hybridMultilevel"/>
    <w:tmpl w:val="511E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35C43"/>
    <w:multiLevelType w:val="hybridMultilevel"/>
    <w:tmpl w:val="8C66A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0E72E6"/>
    <w:multiLevelType w:val="hybridMultilevel"/>
    <w:tmpl w:val="4FB2EAAE"/>
    <w:lvl w:ilvl="0" w:tplc="DD627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051CC"/>
    <w:multiLevelType w:val="hybridMultilevel"/>
    <w:tmpl w:val="6E38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A1C06"/>
    <w:multiLevelType w:val="hybridMultilevel"/>
    <w:tmpl w:val="D2908C8C"/>
    <w:lvl w:ilvl="0" w:tplc="3B74244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74BFC"/>
    <w:multiLevelType w:val="hybridMultilevel"/>
    <w:tmpl w:val="6FB2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354A"/>
    <w:multiLevelType w:val="hybridMultilevel"/>
    <w:tmpl w:val="3C7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56136"/>
    <w:multiLevelType w:val="hybridMultilevel"/>
    <w:tmpl w:val="4B16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1541F"/>
    <w:multiLevelType w:val="hybridMultilevel"/>
    <w:tmpl w:val="C052BD9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1" w15:restartNumberingAfterBreak="0">
    <w:nsid w:val="58FC78A5"/>
    <w:multiLevelType w:val="hybridMultilevel"/>
    <w:tmpl w:val="593010AA"/>
    <w:lvl w:ilvl="0" w:tplc="56185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E37E9"/>
    <w:multiLevelType w:val="hybridMultilevel"/>
    <w:tmpl w:val="31F8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A144C"/>
    <w:multiLevelType w:val="hybridMultilevel"/>
    <w:tmpl w:val="D4EC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F78AE"/>
    <w:multiLevelType w:val="hybridMultilevel"/>
    <w:tmpl w:val="0A1E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57237"/>
    <w:multiLevelType w:val="hybridMultilevel"/>
    <w:tmpl w:val="F518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3"/>
  </w:num>
  <w:num w:numId="5">
    <w:abstractNumId w:val="8"/>
  </w:num>
  <w:num w:numId="6">
    <w:abstractNumId w:val="2"/>
  </w:num>
  <w:num w:numId="7">
    <w:abstractNumId w:val="6"/>
  </w:num>
  <w:num w:numId="8">
    <w:abstractNumId w:val="4"/>
  </w:num>
  <w:num w:numId="9">
    <w:abstractNumId w:val="14"/>
  </w:num>
  <w:num w:numId="10">
    <w:abstractNumId w:val="5"/>
  </w:num>
  <w:num w:numId="11">
    <w:abstractNumId w:val="7"/>
  </w:num>
  <w:num w:numId="12">
    <w:abstractNumId w:val="12"/>
  </w:num>
  <w:num w:numId="13">
    <w:abstractNumId w:val="1"/>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6730B"/>
    <w:rsid w:val="000C267C"/>
    <w:rsid w:val="00141799"/>
    <w:rsid w:val="00162879"/>
    <w:rsid w:val="00190388"/>
    <w:rsid w:val="001C28DC"/>
    <w:rsid w:val="001D7790"/>
    <w:rsid w:val="0024098B"/>
    <w:rsid w:val="002E2568"/>
    <w:rsid w:val="002E2584"/>
    <w:rsid w:val="00300974"/>
    <w:rsid w:val="003269E6"/>
    <w:rsid w:val="00336EE2"/>
    <w:rsid w:val="00351C75"/>
    <w:rsid w:val="00355E23"/>
    <w:rsid w:val="00365DD1"/>
    <w:rsid w:val="0039295B"/>
    <w:rsid w:val="003B42A2"/>
    <w:rsid w:val="003C3943"/>
    <w:rsid w:val="003D5993"/>
    <w:rsid w:val="003E3B8A"/>
    <w:rsid w:val="004547D8"/>
    <w:rsid w:val="004A47DF"/>
    <w:rsid w:val="004D622F"/>
    <w:rsid w:val="004D7115"/>
    <w:rsid w:val="004E2E35"/>
    <w:rsid w:val="00553895"/>
    <w:rsid w:val="0056588C"/>
    <w:rsid w:val="006070A0"/>
    <w:rsid w:val="00752E89"/>
    <w:rsid w:val="007904A5"/>
    <w:rsid w:val="0080270E"/>
    <w:rsid w:val="008040A8"/>
    <w:rsid w:val="008276B3"/>
    <w:rsid w:val="00881DAD"/>
    <w:rsid w:val="009A3BF2"/>
    <w:rsid w:val="009E4325"/>
    <w:rsid w:val="00A13EF0"/>
    <w:rsid w:val="00A421EF"/>
    <w:rsid w:val="00A64F37"/>
    <w:rsid w:val="00C56B44"/>
    <w:rsid w:val="00CE461F"/>
    <w:rsid w:val="00CF3C0B"/>
    <w:rsid w:val="00D271EE"/>
    <w:rsid w:val="00DC7EE1"/>
    <w:rsid w:val="00DE1909"/>
    <w:rsid w:val="00DF1503"/>
    <w:rsid w:val="00E31252"/>
    <w:rsid w:val="00E558FE"/>
    <w:rsid w:val="00EA2C56"/>
    <w:rsid w:val="00EB21D5"/>
    <w:rsid w:val="00F33540"/>
    <w:rsid w:val="00F65F76"/>
    <w:rsid w:val="00FA15BA"/>
    <w:rsid w:val="00FA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EC04C2"/>
  <w15:docId w15:val="{9D03E338-4258-4E3B-97E3-D331E38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C"/>
    <w:pPr>
      <w:spacing w:after="0" w:line="240" w:lineRule="auto"/>
    </w:pPr>
    <w:rPr>
      <w:rFonts w:ascii="Comic Sans MS"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CF3C0B"/>
    <w:pPr>
      <w:ind w:left="720"/>
      <w:contextualSpacing/>
    </w:pPr>
  </w:style>
  <w:style w:type="character" w:styleId="Hyperlink">
    <w:name w:val="Hyperlink"/>
    <w:basedOn w:val="DefaultParagraphFont"/>
    <w:uiPriority w:val="99"/>
    <w:unhideWhenUsed/>
    <w:rsid w:val="00EA2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056572">
      <w:bodyDiv w:val="1"/>
      <w:marLeft w:val="0"/>
      <w:marRight w:val="0"/>
      <w:marTop w:val="0"/>
      <w:marBottom w:val="0"/>
      <w:divBdr>
        <w:top w:val="none" w:sz="0" w:space="0" w:color="auto"/>
        <w:left w:val="none" w:sz="0" w:space="0" w:color="auto"/>
        <w:bottom w:val="none" w:sz="0" w:space="0" w:color="auto"/>
        <w:right w:val="none" w:sz="0" w:space="0" w:color="auto"/>
      </w:divBdr>
    </w:div>
    <w:div w:id="19117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652F-3F2E-44D0-97E4-0AD49729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BusinessMgr</dc:creator>
  <cp:lastModifiedBy>Nicky Schofield</cp:lastModifiedBy>
  <cp:revision>2</cp:revision>
  <cp:lastPrinted>2018-10-10T10:19:00Z</cp:lastPrinted>
  <dcterms:created xsi:type="dcterms:W3CDTF">2024-07-12T11:36:00Z</dcterms:created>
  <dcterms:modified xsi:type="dcterms:W3CDTF">2024-07-12T11:36:00Z</dcterms:modified>
</cp:coreProperties>
</file>