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Layout w:type="fixed"/>
        <w:tblLook w:val="04A0" w:firstRow="1" w:lastRow="0" w:firstColumn="1" w:lastColumn="0" w:noHBand="0" w:noVBand="1"/>
      </w:tblPr>
      <w:tblGrid>
        <w:gridCol w:w="704"/>
        <w:gridCol w:w="1418"/>
        <w:gridCol w:w="5386"/>
        <w:gridCol w:w="6804"/>
      </w:tblGrid>
      <w:tr w:rsidR="00C07A90" w:rsidRPr="00562FE4" w:rsidTr="00EC70DF">
        <w:tc>
          <w:tcPr>
            <w:tcW w:w="2122" w:type="dxa"/>
            <w:gridSpan w:val="2"/>
            <w:vMerge w:val="restart"/>
            <w:shd w:val="clear" w:color="auto" w:fill="9CC2E5" w:themeFill="accent1" w:themeFillTint="99"/>
          </w:tcPr>
          <w:p w:rsidR="00C07A90" w:rsidRDefault="00C07A90">
            <w:pPr>
              <w:rPr>
                <w:rFonts w:ascii="Tahoma" w:hAnsi="Tahoma" w:cs="Tahoma"/>
                <w:b/>
                <w:sz w:val="20"/>
                <w:szCs w:val="20"/>
              </w:rPr>
            </w:pPr>
          </w:p>
        </w:tc>
        <w:tc>
          <w:tcPr>
            <w:tcW w:w="5386" w:type="dxa"/>
            <w:shd w:val="clear" w:color="auto" w:fill="9CC2E5" w:themeFill="accent1" w:themeFillTint="99"/>
          </w:tcPr>
          <w:p w:rsidR="00C07A90" w:rsidRPr="00562FE4" w:rsidRDefault="00C07A90" w:rsidP="008B7DF7">
            <w:pPr>
              <w:rPr>
                <w:rFonts w:ascii="Tahoma" w:hAnsi="Tahoma" w:cs="Tahoma"/>
                <w:b/>
                <w:sz w:val="20"/>
                <w:szCs w:val="20"/>
              </w:rPr>
            </w:pPr>
            <w:r>
              <w:rPr>
                <w:rFonts w:ascii="Tahoma" w:hAnsi="Tahoma" w:cs="Tahoma"/>
                <w:b/>
                <w:sz w:val="20"/>
                <w:szCs w:val="20"/>
              </w:rPr>
              <w:t>Year group:</w:t>
            </w:r>
            <w:r w:rsidR="008B7DF7">
              <w:rPr>
                <w:rFonts w:ascii="Tahoma" w:hAnsi="Tahoma" w:cs="Tahoma"/>
                <w:b/>
                <w:sz w:val="20"/>
                <w:szCs w:val="20"/>
              </w:rPr>
              <w:t xml:space="preserve"> 5/6</w:t>
            </w:r>
          </w:p>
        </w:tc>
        <w:tc>
          <w:tcPr>
            <w:tcW w:w="6804" w:type="dxa"/>
            <w:shd w:val="clear" w:color="auto" w:fill="9CC2E5" w:themeFill="accent1" w:themeFillTint="99"/>
          </w:tcPr>
          <w:p w:rsidR="00C07A90" w:rsidRPr="00562FE4" w:rsidRDefault="00C07A90">
            <w:pPr>
              <w:rPr>
                <w:rFonts w:ascii="Tahoma" w:hAnsi="Tahoma" w:cs="Tahoma"/>
                <w:b/>
                <w:sz w:val="20"/>
                <w:szCs w:val="20"/>
              </w:rPr>
            </w:pPr>
            <w:r>
              <w:rPr>
                <w:rFonts w:ascii="Tahoma" w:hAnsi="Tahoma" w:cs="Tahoma"/>
                <w:b/>
                <w:sz w:val="20"/>
                <w:szCs w:val="20"/>
              </w:rPr>
              <w:t>Week beginning:</w:t>
            </w:r>
            <w:r w:rsidR="008B7DF7">
              <w:rPr>
                <w:rFonts w:ascii="Tahoma" w:hAnsi="Tahoma" w:cs="Tahoma"/>
                <w:b/>
                <w:sz w:val="20"/>
                <w:szCs w:val="20"/>
              </w:rPr>
              <w:t xml:space="preserve"> 18/1/21</w:t>
            </w:r>
          </w:p>
        </w:tc>
      </w:tr>
      <w:tr w:rsidR="00C07A90" w:rsidRPr="00562FE4" w:rsidTr="00EC70DF">
        <w:tc>
          <w:tcPr>
            <w:tcW w:w="2122" w:type="dxa"/>
            <w:gridSpan w:val="2"/>
            <w:vMerge/>
            <w:shd w:val="clear" w:color="auto" w:fill="9CC2E5" w:themeFill="accent1" w:themeFillTint="99"/>
          </w:tcPr>
          <w:p w:rsidR="00C07A90" w:rsidRDefault="00C07A90">
            <w:pPr>
              <w:rPr>
                <w:rFonts w:ascii="Tahoma" w:hAnsi="Tahoma" w:cs="Tahoma"/>
                <w:b/>
                <w:sz w:val="20"/>
                <w:szCs w:val="20"/>
              </w:rPr>
            </w:pPr>
          </w:p>
        </w:tc>
        <w:tc>
          <w:tcPr>
            <w:tcW w:w="5386" w:type="dxa"/>
            <w:shd w:val="clear" w:color="auto" w:fill="9CC2E5" w:themeFill="accent1" w:themeFillTint="99"/>
          </w:tcPr>
          <w:p w:rsidR="00C07A90" w:rsidRDefault="00C07A90">
            <w:pPr>
              <w:rPr>
                <w:rFonts w:ascii="Tahoma" w:hAnsi="Tahoma" w:cs="Tahoma"/>
                <w:b/>
                <w:sz w:val="20"/>
                <w:szCs w:val="20"/>
              </w:rPr>
            </w:pPr>
            <w:r>
              <w:rPr>
                <w:rFonts w:ascii="Tahoma" w:hAnsi="Tahoma" w:cs="Tahoma"/>
                <w:b/>
                <w:sz w:val="20"/>
                <w:szCs w:val="20"/>
              </w:rPr>
              <w:t>Key learning</w:t>
            </w:r>
          </w:p>
        </w:tc>
        <w:tc>
          <w:tcPr>
            <w:tcW w:w="6804" w:type="dxa"/>
            <w:shd w:val="clear" w:color="auto" w:fill="9CC2E5" w:themeFill="accent1" w:themeFillTint="99"/>
          </w:tcPr>
          <w:p w:rsidR="00C07A90" w:rsidRDefault="00C07A90">
            <w:pPr>
              <w:rPr>
                <w:rFonts w:ascii="Tahoma" w:hAnsi="Tahoma" w:cs="Tahoma"/>
                <w:b/>
                <w:sz w:val="20"/>
                <w:szCs w:val="20"/>
              </w:rPr>
            </w:pPr>
            <w:r>
              <w:rPr>
                <w:rFonts w:ascii="Tahoma" w:hAnsi="Tahoma" w:cs="Tahoma"/>
                <w:b/>
                <w:sz w:val="20"/>
                <w:szCs w:val="20"/>
              </w:rPr>
              <w:t>Activities</w:t>
            </w:r>
          </w:p>
        </w:tc>
      </w:tr>
      <w:tr w:rsidR="001373D4" w:rsidRPr="00562FE4" w:rsidTr="00EC70DF">
        <w:trPr>
          <w:trHeight w:val="1681"/>
        </w:trPr>
        <w:tc>
          <w:tcPr>
            <w:tcW w:w="704" w:type="dxa"/>
            <w:vMerge w:val="restart"/>
            <w:shd w:val="clear" w:color="auto" w:fill="FFFF00"/>
            <w:textDirection w:val="btLr"/>
          </w:tcPr>
          <w:p w:rsidR="001373D4" w:rsidRPr="00562FE4" w:rsidRDefault="001373D4" w:rsidP="003F7B8B">
            <w:pPr>
              <w:ind w:left="113" w:right="113"/>
              <w:jc w:val="center"/>
              <w:rPr>
                <w:rFonts w:ascii="Tahoma" w:hAnsi="Tahoma" w:cs="Tahoma"/>
                <w:b/>
                <w:sz w:val="20"/>
                <w:szCs w:val="20"/>
              </w:rPr>
            </w:pPr>
            <w:r>
              <w:rPr>
                <w:rFonts w:ascii="Tahoma" w:hAnsi="Tahoma" w:cs="Tahoma"/>
                <w:b/>
                <w:sz w:val="20"/>
                <w:szCs w:val="20"/>
              </w:rPr>
              <w:t>Monday</w:t>
            </w:r>
          </w:p>
        </w:tc>
        <w:tc>
          <w:tcPr>
            <w:tcW w:w="1418" w:type="dxa"/>
            <w:shd w:val="clear" w:color="auto" w:fill="FFF2CC" w:themeFill="accent4" w:themeFillTint="33"/>
          </w:tcPr>
          <w:p w:rsidR="001373D4" w:rsidRPr="00507D61" w:rsidRDefault="001373D4" w:rsidP="003F7B8B">
            <w:pPr>
              <w:jc w:val="center"/>
              <w:rPr>
                <w:rFonts w:ascii="Tahoma" w:hAnsi="Tahoma" w:cs="Tahoma"/>
                <w:b/>
                <w:sz w:val="20"/>
                <w:szCs w:val="20"/>
              </w:rPr>
            </w:pPr>
            <w:r w:rsidRPr="00507D61">
              <w:rPr>
                <w:rFonts w:ascii="Tahoma" w:hAnsi="Tahoma" w:cs="Tahoma"/>
                <w:b/>
                <w:sz w:val="20"/>
                <w:szCs w:val="20"/>
              </w:rPr>
              <w:t>English</w:t>
            </w:r>
          </w:p>
        </w:tc>
        <w:tc>
          <w:tcPr>
            <w:tcW w:w="5386" w:type="dxa"/>
            <w:shd w:val="clear" w:color="auto" w:fill="FFF2CC" w:themeFill="accent4" w:themeFillTint="33"/>
          </w:tcPr>
          <w:p w:rsidR="004560FC" w:rsidRDefault="004560FC" w:rsidP="004560FC">
            <w:pPr>
              <w:rPr>
                <w:rFonts w:ascii="Tahoma" w:hAnsi="Tahoma" w:cs="Tahoma"/>
                <w:b/>
                <w:sz w:val="20"/>
                <w:szCs w:val="20"/>
              </w:rPr>
            </w:pPr>
            <w:r>
              <w:rPr>
                <w:rFonts w:ascii="Tahoma" w:hAnsi="Tahoma" w:cs="Tahoma"/>
                <w:b/>
                <w:sz w:val="20"/>
                <w:szCs w:val="20"/>
              </w:rPr>
              <w:t>Goodnight Mr Tom – Chapter 2</w:t>
            </w:r>
          </w:p>
          <w:p w:rsidR="004560FC" w:rsidRPr="00144E22" w:rsidRDefault="004560FC" w:rsidP="004560FC">
            <w:pPr>
              <w:rPr>
                <w:rFonts w:ascii="Tahoma" w:hAnsi="Tahoma" w:cs="Tahoma"/>
                <w:sz w:val="20"/>
                <w:szCs w:val="20"/>
              </w:rPr>
            </w:pPr>
            <w:r>
              <w:rPr>
                <w:rFonts w:ascii="Tahoma" w:hAnsi="Tahoma" w:cs="Tahoma"/>
                <w:sz w:val="20"/>
                <w:szCs w:val="20"/>
              </w:rPr>
              <w:t>Finish reading chapter 2.</w:t>
            </w:r>
          </w:p>
          <w:p w:rsidR="004560FC" w:rsidRDefault="004560FC" w:rsidP="004560FC">
            <w:pPr>
              <w:rPr>
                <w:rFonts w:ascii="Tahoma" w:hAnsi="Tahoma" w:cs="Tahoma"/>
                <w:b/>
                <w:sz w:val="20"/>
                <w:szCs w:val="20"/>
              </w:rPr>
            </w:pPr>
          </w:p>
          <w:p w:rsidR="004560FC" w:rsidRPr="003B700B" w:rsidRDefault="004560FC" w:rsidP="004560FC">
            <w:pPr>
              <w:rPr>
                <w:rFonts w:ascii="Tahoma" w:hAnsi="Tahoma" w:cs="Tahoma"/>
                <w:sz w:val="20"/>
                <w:szCs w:val="20"/>
              </w:rPr>
            </w:pPr>
            <w:r>
              <w:rPr>
                <w:rFonts w:ascii="Tahoma" w:hAnsi="Tahoma" w:cs="Tahoma"/>
                <w:sz w:val="20"/>
                <w:szCs w:val="20"/>
              </w:rPr>
              <w:t>Audio recording of Chapter 2 being read is available here:</w:t>
            </w:r>
          </w:p>
          <w:p w:rsidR="004560FC" w:rsidRPr="003B700B" w:rsidRDefault="00835132" w:rsidP="004560FC">
            <w:pPr>
              <w:rPr>
                <w:rFonts w:cstheme="minorHAnsi"/>
                <w:sz w:val="20"/>
                <w:szCs w:val="20"/>
              </w:rPr>
            </w:pPr>
            <w:hyperlink r:id="rId8" w:history="1">
              <w:r w:rsidR="004560FC" w:rsidRPr="003B700B">
                <w:rPr>
                  <w:rStyle w:val="Hyperlink"/>
                  <w:rFonts w:cstheme="minorHAnsi"/>
                  <w:sz w:val="20"/>
                  <w:szCs w:val="20"/>
                </w:rPr>
                <w:t>https://www.youtube.com/watch?v=XQ-ujDwgQ2o</w:t>
              </w:r>
            </w:hyperlink>
          </w:p>
          <w:p w:rsidR="004560FC" w:rsidRDefault="004560FC" w:rsidP="004560FC">
            <w:pPr>
              <w:rPr>
                <w:rFonts w:ascii="Tahoma" w:hAnsi="Tahoma" w:cs="Tahoma"/>
                <w:b/>
                <w:sz w:val="20"/>
                <w:szCs w:val="20"/>
              </w:rPr>
            </w:pPr>
          </w:p>
          <w:p w:rsidR="004560FC" w:rsidRPr="007E1DE3" w:rsidRDefault="004560FC" w:rsidP="004560FC">
            <w:pPr>
              <w:rPr>
                <w:rStyle w:val="Hyperlink"/>
                <w:color w:val="auto"/>
                <w:u w:val="none"/>
              </w:rPr>
            </w:pPr>
            <w:r w:rsidRPr="007E1DE3">
              <w:rPr>
                <w:rStyle w:val="Hyperlink"/>
                <w:color w:val="auto"/>
                <w:u w:val="none"/>
              </w:rPr>
              <w:t>Online version of Goodnight Mr Tom attached</w:t>
            </w:r>
            <w:r w:rsidR="000C59A2">
              <w:rPr>
                <w:rStyle w:val="Hyperlink"/>
                <w:color w:val="auto"/>
                <w:u w:val="none"/>
              </w:rPr>
              <w:t xml:space="preserve"> to last week’s email</w:t>
            </w:r>
            <w:r w:rsidRPr="007E1DE3">
              <w:rPr>
                <w:rStyle w:val="Hyperlink"/>
                <w:color w:val="auto"/>
                <w:u w:val="none"/>
              </w:rPr>
              <w:t xml:space="preserve"> if </w:t>
            </w:r>
            <w:r>
              <w:rPr>
                <w:rStyle w:val="Hyperlink"/>
                <w:color w:val="auto"/>
                <w:u w:val="none"/>
              </w:rPr>
              <w:t>required</w:t>
            </w:r>
            <w:r w:rsidRPr="007E1DE3">
              <w:rPr>
                <w:rStyle w:val="Hyperlink"/>
                <w:color w:val="auto"/>
                <w:u w:val="none"/>
              </w:rPr>
              <w:t>.</w:t>
            </w:r>
          </w:p>
          <w:p w:rsidR="004560FC" w:rsidRDefault="004560FC" w:rsidP="004560FC">
            <w:pPr>
              <w:rPr>
                <w:rFonts w:ascii="Tahoma" w:hAnsi="Tahoma" w:cs="Tahoma"/>
                <w:b/>
                <w:sz w:val="20"/>
                <w:szCs w:val="20"/>
              </w:rPr>
            </w:pPr>
          </w:p>
          <w:p w:rsidR="004560FC" w:rsidRDefault="004560FC" w:rsidP="004560FC">
            <w:pPr>
              <w:rPr>
                <w:rFonts w:ascii="Tahoma" w:hAnsi="Tahoma" w:cs="Tahoma"/>
                <w:b/>
                <w:sz w:val="20"/>
                <w:szCs w:val="20"/>
              </w:rPr>
            </w:pPr>
          </w:p>
          <w:p w:rsidR="004560FC" w:rsidRDefault="004560FC" w:rsidP="004560FC">
            <w:pPr>
              <w:rPr>
                <w:rFonts w:ascii="Tahoma" w:hAnsi="Tahoma" w:cs="Tahoma"/>
                <w:b/>
                <w:sz w:val="20"/>
                <w:szCs w:val="20"/>
              </w:rPr>
            </w:pPr>
          </w:p>
          <w:p w:rsidR="002D59A5" w:rsidRDefault="002D59A5" w:rsidP="00B85AE5">
            <w:pPr>
              <w:rPr>
                <w:rFonts w:ascii="Tahoma" w:hAnsi="Tahoma" w:cs="Tahoma"/>
                <w:sz w:val="20"/>
                <w:szCs w:val="20"/>
              </w:rPr>
            </w:pPr>
          </w:p>
          <w:p w:rsidR="002D59A5" w:rsidRPr="003F4D14" w:rsidRDefault="002D59A5" w:rsidP="004560FC">
            <w:pPr>
              <w:rPr>
                <w:rFonts w:ascii="Tahoma" w:hAnsi="Tahoma" w:cs="Tahoma"/>
                <w:sz w:val="20"/>
                <w:szCs w:val="20"/>
              </w:rPr>
            </w:pPr>
          </w:p>
        </w:tc>
        <w:tc>
          <w:tcPr>
            <w:tcW w:w="6804" w:type="dxa"/>
            <w:shd w:val="clear" w:color="auto" w:fill="FFF2CC" w:themeFill="accent4" w:themeFillTint="33"/>
          </w:tcPr>
          <w:p w:rsidR="004560FC" w:rsidRDefault="004560FC" w:rsidP="004560FC">
            <w:pPr>
              <w:rPr>
                <w:rFonts w:ascii="Tahoma" w:hAnsi="Tahoma" w:cs="Tahoma"/>
                <w:sz w:val="20"/>
                <w:szCs w:val="20"/>
              </w:rPr>
            </w:pPr>
            <w:r>
              <w:rPr>
                <w:rFonts w:ascii="Tahoma" w:hAnsi="Tahoma" w:cs="Tahoma"/>
                <w:sz w:val="20"/>
                <w:szCs w:val="20"/>
              </w:rPr>
              <w:t>If you haven’t done so already, finish reading chapter 2 and complete your visual story map for this chapter</w:t>
            </w:r>
            <w:r w:rsidR="00D236A6">
              <w:rPr>
                <w:rFonts w:ascii="Tahoma" w:hAnsi="Tahoma" w:cs="Tahoma"/>
                <w:sz w:val="20"/>
                <w:szCs w:val="20"/>
              </w:rPr>
              <w:t xml:space="preserve"> which you started on Friday</w:t>
            </w:r>
            <w:r>
              <w:rPr>
                <w:rFonts w:ascii="Tahoma" w:hAnsi="Tahoma" w:cs="Tahoma"/>
                <w:sz w:val="20"/>
                <w:szCs w:val="20"/>
              </w:rPr>
              <w:t>.</w:t>
            </w:r>
          </w:p>
          <w:p w:rsidR="004560FC" w:rsidRDefault="004560FC" w:rsidP="004560FC">
            <w:pPr>
              <w:rPr>
                <w:rFonts w:ascii="Tahoma" w:hAnsi="Tahoma" w:cs="Tahoma"/>
                <w:sz w:val="20"/>
                <w:szCs w:val="20"/>
              </w:rPr>
            </w:pPr>
          </w:p>
          <w:p w:rsidR="00D236A6" w:rsidRDefault="00D236A6" w:rsidP="004560FC">
            <w:pPr>
              <w:rPr>
                <w:rFonts w:ascii="Tahoma" w:hAnsi="Tahoma" w:cs="Tahoma"/>
                <w:sz w:val="20"/>
                <w:szCs w:val="20"/>
              </w:rPr>
            </w:pPr>
            <w:r>
              <w:rPr>
                <w:rFonts w:ascii="Tahoma" w:hAnsi="Tahoma" w:cs="Tahoma"/>
                <w:sz w:val="20"/>
                <w:szCs w:val="20"/>
              </w:rPr>
              <w:t>This week you are going to put yourselves in the shoes of either Mister Tom or Willie Beech and work towards writing a diary entry as your chosen character, sharing your thoughts, emotions and feelings of this first meeting.</w:t>
            </w:r>
          </w:p>
          <w:p w:rsidR="00D236A6" w:rsidRDefault="00D236A6" w:rsidP="004560FC">
            <w:pPr>
              <w:rPr>
                <w:rFonts w:ascii="Tahoma" w:hAnsi="Tahoma" w:cs="Tahoma"/>
                <w:sz w:val="20"/>
                <w:szCs w:val="20"/>
              </w:rPr>
            </w:pPr>
          </w:p>
          <w:p w:rsidR="00D236A6" w:rsidRDefault="00D236A6" w:rsidP="00D236A6">
            <w:pPr>
              <w:rPr>
                <w:rFonts w:ascii="Tahoma" w:hAnsi="Tahoma" w:cs="Tahoma"/>
                <w:sz w:val="20"/>
                <w:szCs w:val="20"/>
              </w:rPr>
            </w:pPr>
            <w:r>
              <w:rPr>
                <w:rFonts w:ascii="Tahoma" w:hAnsi="Tahoma" w:cs="Tahoma"/>
                <w:sz w:val="20"/>
                <w:szCs w:val="20"/>
              </w:rPr>
              <w:t xml:space="preserve">Once you have chosen which character is to be your focus, we want you to compose </w:t>
            </w:r>
            <w:r w:rsidRPr="00D236A6">
              <w:rPr>
                <w:rFonts w:ascii="Tahoma" w:hAnsi="Tahoma" w:cs="Tahoma"/>
                <w:b/>
                <w:sz w:val="20"/>
                <w:szCs w:val="20"/>
              </w:rPr>
              <w:t>10</w:t>
            </w:r>
            <w:r>
              <w:rPr>
                <w:rFonts w:ascii="Tahoma" w:hAnsi="Tahoma" w:cs="Tahoma"/>
                <w:sz w:val="20"/>
                <w:szCs w:val="20"/>
              </w:rPr>
              <w:t xml:space="preserve"> questions you would like to ask them at this point in the story if you had the opportunity</w:t>
            </w:r>
            <w:r w:rsidR="000C59A2">
              <w:rPr>
                <w:rFonts w:ascii="Tahoma" w:hAnsi="Tahoma" w:cs="Tahoma"/>
                <w:sz w:val="20"/>
                <w:szCs w:val="20"/>
              </w:rPr>
              <w:t xml:space="preserve"> to do so</w:t>
            </w:r>
            <w:r>
              <w:rPr>
                <w:rFonts w:ascii="Tahoma" w:hAnsi="Tahoma" w:cs="Tahoma"/>
                <w:sz w:val="20"/>
                <w:szCs w:val="20"/>
              </w:rPr>
              <w:t>. Consider what a big event this is in both characters’ lives – what could you ask to find out more about how they are feeling and to understand more about their current situation?</w:t>
            </w:r>
          </w:p>
          <w:p w:rsidR="00D236A6" w:rsidRDefault="00D236A6" w:rsidP="00D236A6">
            <w:pPr>
              <w:rPr>
                <w:rFonts w:ascii="Tahoma" w:hAnsi="Tahoma" w:cs="Tahoma"/>
                <w:sz w:val="20"/>
                <w:szCs w:val="20"/>
              </w:rPr>
            </w:pPr>
          </w:p>
          <w:p w:rsidR="00D236A6" w:rsidRDefault="00D236A6" w:rsidP="00D236A6">
            <w:pPr>
              <w:rPr>
                <w:rFonts w:ascii="Tahoma" w:hAnsi="Tahoma" w:cs="Tahoma"/>
                <w:sz w:val="20"/>
                <w:szCs w:val="20"/>
              </w:rPr>
            </w:pPr>
            <w:r>
              <w:rPr>
                <w:rFonts w:ascii="Tahoma" w:hAnsi="Tahoma" w:cs="Tahoma"/>
                <w:sz w:val="20"/>
                <w:szCs w:val="20"/>
              </w:rPr>
              <w:t>You will be answering these questions in tomorrow’s session.</w:t>
            </w:r>
          </w:p>
          <w:p w:rsidR="00D236A6" w:rsidRPr="00DF7746" w:rsidRDefault="00D236A6" w:rsidP="00D236A6">
            <w:pPr>
              <w:rPr>
                <w:rFonts w:ascii="Tahoma" w:hAnsi="Tahoma" w:cs="Tahoma"/>
                <w:sz w:val="20"/>
                <w:szCs w:val="20"/>
              </w:rPr>
            </w:pPr>
          </w:p>
        </w:tc>
      </w:tr>
      <w:tr w:rsidR="00881FE7" w:rsidRPr="00562FE4" w:rsidTr="00EC70DF">
        <w:tc>
          <w:tcPr>
            <w:tcW w:w="704" w:type="dxa"/>
            <w:vMerge/>
            <w:shd w:val="clear" w:color="auto" w:fill="FFFF00"/>
            <w:textDirection w:val="btLr"/>
          </w:tcPr>
          <w:p w:rsidR="00881FE7" w:rsidRDefault="00881FE7" w:rsidP="00881FE7">
            <w:pPr>
              <w:ind w:left="113" w:right="113"/>
              <w:jc w:val="center"/>
              <w:rPr>
                <w:rFonts w:ascii="Tahoma" w:hAnsi="Tahoma" w:cs="Tahoma"/>
                <w:b/>
                <w:sz w:val="20"/>
                <w:szCs w:val="20"/>
              </w:rPr>
            </w:pPr>
          </w:p>
        </w:tc>
        <w:tc>
          <w:tcPr>
            <w:tcW w:w="1418" w:type="dxa"/>
            <w:shd w:val="clear" w:color="auto" w:fill="FFF2CC" w:themeFill="accent4"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Maths</w:t>
            </w:r>
          </w:p>
        </w:tc>
        <w:tc>
          <w:tcPr>
            <w:tcW w:w="5386" w:type="dxa"/>
            <w:shd w:val="clear" w:color="auto" w:fill="FFF2CC" w:themeFill="accent4" w:themeFillTint="33"/>
          </w:tcPr>
          <w:p w:rsidR="00881FE7" w:rsidRDefault="00881FE7" w:rsidP="00881FE7">
            <w:pPr>
              <w:rPr>
                <w:rFonts w:ascii="Tahoma" w:hAnsi="Tahoma" w:cs="Tahoma"/>
                <w:sz w:val="20"/>
                <w:szCs w:val="20"/>
              </w:rPr>
            </w:pPr>
            <w:r>
              <w:rPr>
                <w:rFonts w:ascii="Tahoma" w:hAnsi="Tahoma" w:cs="Tahoma"/>
                <w:sz w:val="20"/>
                <w:szCs w:val="20"/>
              </w:rPr>
              <w:t>In this week’s learning you will:</w:t>
            </w:r>
          </w:p>
          <w:p w:rsidR="00881FE7" w:rsidRDefault="00881FE7" w:rsidP="00881FE7">
            <w:pPr>
              <w:pStyle w:val="ListParagraph"/>
              <w:numPr>
                <w:ilvl w:val="0"/>
                <w:numId w:val="6"/>
              </w:numPr>
              <w:rPr>
                <w:rFonts w:ascii="Tahoma" w:hAnsi="Tahoma" w:cs="Tahoma"/>
                <w:sz w:val="20"/>
                <w:szCs w:val="20"/>
              </w:rPr>
            </w:pPr>
            <w:r>
              <w:rPr>
                <w:noProof/>
              </w:rPr>
              <w:drawing>
                <wp:anchor distT="0" distB="0" distL="114300" distR="114300" simplePos="0" relativeHeight="251659264" behindDoc="0" locked="0" layoutInCell="1" allowOverlap="1" wp14:anchorId="21E6E9C6" wp14:editId="32A326B9">
                  <wp:simplePos x="0" y="0"/>
                  <wp:positionH relativeFrom="column">
                    <wp:posOffset>2306100</wp:posOffset>
                  </wp:positionH>
                  <wp:positionV relativeFrom="paragraph">
                    <wp:posOffset>47818</wp:posOffset>
                  </wp:positionV>
                  <wp:extent cx="1587500" cy="1247775"/>
                  <wp:effectExtent l="0" t="0" r="0" b="9525"/>
                  <wp:wrapSquare wrapText="bothSides"/>
                  <wp:docPr id="1" name="Picture 1" descr="https://www.theschoolrun.com/sites/theschoolrun.com/files/content-images/coordinates_and_quad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schoolrun.com/sites/theschoolrun.com/files/content-images/coordinates_and_quadran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F64">
              <w:rPr>
                <w:rFonts w:ascii="Tahoma" w:hAnsi="Tahoma" w:cs="Tahoma"/>
                <w:sz w:val="20"/>
                <w:szCs w:val="20"/>
              </w:rPr>
              <w:t>develop your understanding of coordinates in all four quadrants, including developing</w:t>
            </w:r>
            <w:r>
              <w:rPr>
                <w:rFonts w:ascii="Tahoma" w:hAnsi="Tahoma" w:cs="Tahoma"/>
                <w:sz w:val="20"/>
                <w:szCs w:val="20"/>
              </w:rPr>
              <w:t xml:space="preserve"> skills using negative numbers</w:t>
            </w:r>
          </w:p>
          <w:p w:rsidR="00881FE7" w:rsidRPr="00303F64" w:rsidRDefault="00881FE7" w:rsidP="00881FE7">
            <w:pPr>
              <w:rPr>
                <w:rFonts w:ascii="Tahoma" w:hAnsi="Tahoma" w:cs="Tahoma"/>
                <w:sz w:val="20"/>
                <w:szCs w:val="20"/>
              </w:rPr>
            </w:pPr>
          </w:p>
          <w:p w:rsidR="00881FE7" w:rsidRDefault="00881FE7" w:rsidP="00881FE7">
            <w:pPr>
              <w:pStyle w:val="ListParagraph"/>
              <w:numPr>
                <w:ilvl w:val="0"/>
                <w:numId w:val="6"/>
              </w:numPr>
              <w:rPr>
                <w:rFonts w:ascii="Tahoma" w:hAnsi="Tahoma" w:cs="Tahoma"/>
                <w:sz w:val="20"/>
                <w:szCs w:val="20"/>
              </w:rPr>
            </w:pPr>
            <w:r>
              <w:rPr>
                <w:rFonts w:ascii="Tahoma" w:hAnsi="Tahoma" w:cs="Tahoma"/>
                <w:sz w:val="20"/>
                <w:szCs w:val="20"/>
              </w:rPr>
              <w:t>use</w:t>
            </w:r>
            <w:r w:rsidRPr="00303F64">
              <w:rPr>
                <w:rFonts w:ascii="Tahoma" w:hAnsi="Tahoma" w:cs="Tahoma"/>
                <w:sz w:val="20"/>
                <w:szCs w:val="20"/>
              </w:rPr>
              <w:t xml:space="preserve"> this understanding to draw, translate and refle</w:t>
            </w:r>
            <w:r>
              <w:rPr>
                <w:rFonts w:ascii="Tahoma" w:hAnsi="Tahoma" w:cs="Tahoma"/>
                <w:sz w:val="20"/>
                <w:szCs w:val="20"/>
              </w:rPr>
              <w:t>ct shapes on a coordinate grid.</w:t>
            </w:r>
          </w:p>
          <w:p w:rsidR="00881FE7" w:rsidRDefault="00881FE7" w:rsidP="00881FE7">
            <w:pPr>
              <w:pStyle w:val="ListParagraph"/>
              <w:numPr>
                <w:ilvl w:val="0"/>
                <w:numId w:val="6"/>
              </w:numPr>
              <w:rPr>
                <w:rFonts w:ascii="Tahoma" w:hAnsi="Tahoma" w:cs="Tahoma"/>
                <w:sz w:val="20"/>
                <w:szCs w:val="20"/>
              </w:rPr>
            </w:pPr>
            <w:r w:rsidRPr="00303F64">
              <w:rPr>
                <w:rFonts w:ascii="Tahoma" w:hAnsi="Tahoma" w:cs="Tahoma"/>
                <w:sz w:val="20"/>
                <w:szCs w:val="20"/>
              </w:rPr>
              <w:t>use this knowledge to find missing coordinates in a range of 2-D shapes in problems both with and without gridlines</w:t>
            </w:r>
          </w:p>
          <w:p w:rsidR="00881FE7" w:rsidRDefault="00881FE7" w:rsidP="00881FE7">
            <w:pPr>
              <w:rPr>
                <w:rFonts w:ascii="Tahoma" w:hAnsi="Tahoma" w:cs="Tahoma"/>
                <w:sz w:val="20"/>
                <w:szCs w:val="20"/>
              </w:rPr>
            </w:pPr>
          </w:p>
          <w:p w:rsidR="00881FE7" w:rsidRPr="00303F64" w:rsidRDefault="00881FE7" w:rsidP="00881FE7">
            <w:pPr>
              <w:rPr>
                <w:rFonts w:ascii="Tahoma" w:hAnsi="Tahoma" w:cs="Tahoma"/>
                <w:sz w:val="20"/>
                <w:szCs w:val="20"/>
              </w:rPr>
            </w:pPr>
            <w:r w:rsidRPr="00AB0633">
              <w:rPr>
                <w:rFonts w:ascii="Tahoma" w:hAnsi="Tahoma" w:cs="Tahoma"/>
                <w:i/>
                <w:sz w:val="20"/>
                <w:szCs w:val="20"/>
              </w:rPr>
              <w:lastRenderedPageBreak/>
              <w:t xml:space="preserve">Please note, if you less confident about coordinates (see above) then we would suggest you work on the activities found on the </w:t>
            </w:r>
            <w:r w:rsidRPr="00AB0633">
              <w:rPr>
                <w:rFonts w:ascii="Tahoma" w:hAnsi="Tahoma" w:cs="Tahoma"/>
                <w:b/>
                <w:sz w:val="20"/>
                <w:szCs w:val="20"/>
              </w:rPr>
              <w:t>Support Sheet</w:t>
            </w:r>
            <w:r>
              <w:rPr>
                <w:rFonts w:ascii="Tahoma" w:hAnsi="Tahoma" w:cs="Tahoma"/>
                <w:sz w:val="20"/>
                <w:szCs w:val="20"/>
              </w:rPr>
              <w:t>.</w:t>
            </w:r>
          </w:p>
          <w:p w:rsidR="00881FE7" w:rsidRDefault="00881FE7" w:rsidP="00881FE7">
            <w:pPr>
              <w:rPr>
                <w:rFonts w:ascii="Tahoma" w:hAnsi="Tahoma" w:cs="Tahoma"/>
                <w:b/>
                <w:bCs/>
                <w:sz w:val="20"/>
                <w:szCs w:val="20"/>
              </w:rPr>
            </w:pPr>
          </w:p>
          <w:p w:rsidR="00881FE7" w:rsidRPr="00303F64" w:rsidRDefault="00881FE7" w:rsidP="00881FE7">
            <w:pPr>
              <w:rPr>
                <w:rFonts w:ascii="Tahoma" w:hAnsi="Tahoma" w:cs="Tahoma"/>
                <w:b/>
                <w:bCs/>
                <w:sz w:val="20"/>
                <w:szCs w:val="20"/>
              </w:rPr>
            </w:pPr>
            <w:r w:rsidRPr="00303F64">
              <w:rPr>
                <w:rFonts w:ascii="Tahoma" w:hAnsi="Tahoma" w:cs="Tahoma"/>
                <w:b/>
                <w:bCs/>
                <w:sz w:val="20"/>
                <w:szCs w:val="20"/>
              </w:rPr>
              <w:t>Describing coordinate positions on a grid</w:t>
            </w:r>
          </w:p>
          <w:p w:rsidR="00881FE7" w:rsidRPr="00A9756C" w:rsidRDefault="00881FE7" w:rsidP="00881FE7">
            <w:pPr>
              <w:rPr>
                <w:rFonts w:ascii="Tahoma" w:hAnsi="Tahoma" w:cs="Tahoma"/>
                <w:sz w:val="20"/>
                <w:szCs w:val="20"/>
              </w:rPr>
            </w:pPr>
            <w:r w:rsidRPr="00303F64">
              <w:rPr>
                <w:rFonts w:ascii="Tahoma" w:hAnsi="Tahoma" w:cs="Tahoma"/>
                <w:sz w:val="20"/>
                <w:szCs w:val="20"/>
              </w:rPr>
              <w:t>In today’s lesson, you will learn to describe the position of coordinates on a full coordinate grid.</w:t>
            </w:r>
          </w:p>
        </w:tc>
        <w:tc>
          <w:tcPr>
            <w:tcW w:w="6804" w:type="dxa"/>
            <w:shd w:val="clear" w:color="auto" w:fill="FFF2CC" w:themeFill="accent4" w:themeFillTint="33"/>
          </w:tcPr>
          <w:p w:rsidR="00881FE7" w:rsidRPr="00303F64" w:rsidRDefault="00881FE7" w:rsidP="00881FE7">
            <w:pPr>
              <w:rPr>
                <w:rFonts w:ascii="Tahoma" w:hAnsi="Tahoma" w:cs="Tahoma"/>
                <w:b/>
                <w:bCs/>
                <w:sz w:val="20"/>
                <w:szCs w:val="20"/>
              </w:rPr>
            </w:pPr>
            <w:r w:rsidRPr="00CA09F6">
              <w:rPr>
                <w:rFonts w:ascii="Tahoma" w:hAnsi="Tahoma" w:cs="Tahoma"/>
                <w:b/>
                <w:bCs/>
                <w:sz w:val="20"/>
                <w:szCs w:val="20"/>
              </w:rPr>
              <w:lastRenderedPageBreak/>
              <w:t>Oak Nati</w:t>
            </w:r>
            <w:r>
              <w:rPr>
                <w:rFonts w:ascii="Tahoma" w:hAnsi="Tahoma" w:cs="Tahoma"/>
                <w:b/>
                <w:bCs/>
                <w:sz w:val="20"/>
                <w:szCs w:val="20"/>
              </w:rPr>
              <w:t xml:space="preserve">onal Academy Key Stage 2 Maths </w:t>
            </w:r>
            <w:r w:rsidRPr="00303F64">
              <w:rPr>
                <w:rFonts w:ascii="Tahoma" w:hAnsi="Tahoma" w:cs="Tahoma"/>
                <w:b/>
                <w:bCs/>
                <w:sz w:val="20"/>
                <w:szCs w:val="20"/>
              </w:rPr>
              <w:t>Coordinates and shape</w:t>
            </w:r>
          </w:p>
          <w:p w:rsidR="00881FE7" w:rsidRPr="00CA09F6" w:rsidRDefault="00881FE7" w:rsidP="00881FE7">
            <w:pPr>
              <w:rPr>
                <w:rFonts w:ascii="Tahoma" w:hAnsi="Tahoma" w:cs="Tahoma"/>
                <w:b/>
                <w:bCs/>
                <w:sz w:val="20"/>
                <w:szCs w:val="20"/>
              </w:rPr>
            </w:pPr>
          </w:p>
          <w:p w:rsidR="00881FE7" w:rsidRPr="00CA09F6" w:rsidRDefault="00881FE7" w:rsidP="00881FE7">
            <w:pPr>
              <w:rPr>
                <w:rFonts w:ascii="Tahoma" w:hAnsi="Tahoma" w:cs="Tahoma"/>
                <w:b/>
                <w:bCs/>
                <w:sz w:val="20"/>
                <w:szCs w:val="20"/>
              </w:rPr>
            </w:pPr>
            <w:r>
              <w:rPr>
                <w:rFonts w:ascii="Tahoma" w:hAnsi="Tahoma" w:cs="Tahoma"/>
                <w:b/>
                <w:bCs/>
                <w:sz w:val="20"/>
                <w:szCs w:val="20"/>
              </w:rPr>
              <w:t>Lesson 1</w:t>
            </w:r>
          </w:p>
          <w:p w:rsidR="00881FE7" w:rsidRDefault="00881FE7" w:rsidP="00881FE7">
            <w:pPr>
              <w:rPr>
                <w:rFonts w:ascii="Tahoma" w:hAnsi="Tahoma" w:cs="Tahoma"/>
                <w:sz w:val="20"/>
                <w:szCs w:val="20"/>
              </w:rPr>
            </w:pPr>
            <w:r w:rsidRPr="00D63053">
              <w:rPr>
                <w:rFonts w:ascii="Tahoma" w:hAnsi="Tahoma" w:cs="Tahoma"/>
                <w:sz w:val="20"/>
                <w:szCs w:val="20"/>
              </w:rPr>
              <w:t>Watch and complete activities linked to the following online lesson.</w:t>
            </w:r>
          </w:p>
          <w:p w:rsidR="00881FE7" w:rsidRDefault="00881FE7" w:rsidP="00881FE7">
            <w:pPr>
              <w:rPr>
                <w:rFonts w:ascii="Tahoma" w:hAnsi="Tahoma" w:cs="Tahoma"/>
                <w:sz w:val="20"/>
                <w:szCs w:val="20"/>
              </w:rPr>
            </w:pPr>
          </w:p>
          <w:p w:rsidR="00881FE7" w:rsidRDefault="00835132" w:rsidP="00881FE7">
            <w:pPr>
              <w:rPr>
                <w:rFonts w:ascii="Tahoma" w:hAnsi="Tahoma" w:cs="Tahoma"/>
                <w:sz w:val="20"/>
                <w:szCs w:val="20"/>
              </w:rPr>
            </w:pPr>
            <w:hyperlink r:id="rId10" w:history="1">
              <w:r w:rsidR="00881FE7" w:rsidRPr="00271B05">
                <w:rPr>
                  <w:rStyle w:val="Hyperlink"/>
                  <w:rFonts w:ascii="Tahoma" w:hAnsi="Tahoma" w:cs="Tahoma"/>
                  <w:sz w:val="20"/>
                  <w:szCs w:val="20"/>
                </w:rPr>
                <w:t>https://classroom.thenational.academy/lessons/describing-coordinate-positions-on-a-grid-6hgpat</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r>
              <w:rPr>
                <w:rFonts w:ascii="Tahoma" w:hAnsi="Tahoma" w:cs="Tahoma"/>
                <w:sz w:val="20"/>
                <w:szCs w:val="20"/>
              </w:rPr>
              <w:t>Here are some additional questions if you would like reinforce your learning.</w:t>
            </w:r>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r>
              <w:rPr>
                <w:rFonts w:ascii="Tahoma" w:hAnsi="Tahoma" w:cs="Tahoma"/>
                <w:sz w:val="20"/>
                <w:szCs w:val="20"/>
              </w:rPr>
              <w:t>Four Quadrants:</w:t>
            </w:r>
          </w:p>
          <w:p w:rsidR="00881FE7" w:rsidRDefault="00835132" w:rsidP="00881FE7">
            <w:pPr>
              <w:rPr>
                <w:rFonts w:ascii="Tahoma" w:hAnsi="Tahoma" w:cs="Tahoma"/>
                <w:sz w:val="20"/>
                <w:szCs w:val="20"/>
              </w:rPr>
            </w:pPr>
            <w:hyperlink r:id="rId11" w:history="1">
              <w:r w:rsidR="00881FE7" w:rsidRPr="00271B05">
                <w:rPr>
                  <w:rStyle w:val="Hyperlink"/>
                  <w:rFonts w:ascii="Tahoma" w:hAnsi="Tahoma" w:cs="Tahoma"/>
                  <w:sz w:val="20"/>
                  <w:szCs w:val="20"/>
                </w:rPr>
                <w:t>https://resources.whiterosemaths.com/wp-content/uploads/2019/10/Y6-Autumn-Block-4-WO2-Four-quadrants-2019.pdf</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p>
          <w:p w:rsidR="000C59A2" w:rsidRDefault="000C59A2" w:rsidP="00881FE7">
            <w:pPr>
              <w:rPr>
                <w:rFonts w:ascii="Tahoma" w:hAnsi="Tahoma" w:cs="Tahoma"/>
                <w:sz w:val="20"/>
                <w:szCs w:val="20"/>
              </w:rPr>
            </w:pPr>
          </w:p>
          <w:p w:rsidR="00881FE7" w:rsidRDefault="00881FE7" w:rsidP="00881FE7">
            <w:pPr>
              <w:rPr>
                <w:rFonts w:ascii="Tahoma" w:hAnsi="Tahoma" w:cs="Tahoma"/>
                <w:sz w:val="20"/>
                <w:szCs w:val="20"/>
              </w:rPr>
            </w:pPr>
          </w:p>
          <w:p w:rsidR="00881FE7" w:rsidRDefault="00881FE7" w:rsidP="00881FE7">
            <w:pPr>
              <w:rPr>
                <w:rFonts w:ascii="Tahoma" w:hAnsi="Tahoma" w:cs="Tahoma"/>
                <w:b/>
                <w:sz w:val="20"/>
                <w:szCs w:val="20"/>
              </w:rPr>
            </w:pPr>
            <w:r w:rsidRPr="00CA09F6">
              <w:rPr>
                <w:rFonts w:ascii="Tahoma" w:hAnsi="Tahoma" w:cs="Tahoma"/>
                <w:b/>
                <w:sz w:val="20"/>
                <w:szCs w:val="20"/>
              </w:rPr>
              <w:lastRenderedPageBreak/>
              <w:t>Arithmetic</w:t>
            </w:r>
            <w:r>
              <w:rPr>
                <w:rFonts w:ascii="Tahoma" w:hAnsi="Tahoma" w:cs="Tahoma"/>
                <w:b/>
                <w:sz w:val="20"/>
                <w:szCs w:val="20"/>
              </w:rPr>
              <w:t xml:space="preserve"> Practise</w:t>
            </w:r>
          </w:p>
          <w:p w:rsidR="00881FE7" w:rsidRPr="00AB0633" w:rsidRDefault="00881FE7" w:rsidP="00881FE7">
            <w:pPr>
              <w:rPr>
                <w:rFonts w:ascii="Tahoma" w:hAnsi="Tahoma" w:cs="Tahoma"/>
                <w:sz w:val="20"/>
                <w:szCs w:val="20"/>
              </w:rPr>
            </w:pPr>
            <w:r>
              <w:rPr>
                <w:rFonts w:ascii="Tahoma" w:hAnsi="Tahoma" w:cs="Tahoma"/>
                <w:sz w:val="20"/>
                <w:szCs w:val="20"/>
              </w:rPr>
              <w:t xml:space="preserve">This week’s focus: </w:t>
            </w:r>
            <w:r w:rsidRPr="00AB0633">
              <w:rPr>
                <w:rFonts w:ascii="Tahoma" w:hAnsi="Tahoma" w:cs="Tahoma"/>
                <w:b/>
                <w:sz w:val="20"/>
                <w:szCs w:val="20"/>
              </w:rPr>
              <w:t>division</w:t>
            </w:r>
            <w:r>
              <w:rPr>
                <w:rFonts w:ascii="Tahoma" w:hAnsi="Tahoma" w:cs="Tahoma"/>
                <w:sz w:val="20"/>
                <w:szCs w:val="20"/>
              </w:rPr>
              <w:t>. Division using 1 digit and 2 digit numbers, division of decimals and fractions.</w:t>
            </w:r>
          </w:p>
          <w:p w:rsidR="00881FE7" w:rsidRPr="00A9756C" w:rsidRDefault="00881FE7" w:rsidP="00881FE7">
            <w:pPr>
              <w:rPr>
                <w:rFonts w:ascii="Tahoma" w:hAnsi="Tahoma" w:cs="Tahoma"/>
                <w:sz w:val="20"/>
                <w:szCs w:val="20"/>
              </w:rPr>
            </w:pPr>
          </w:p>
        </w:tc>
      </w:tr>
      <w:tr w:rsidR="00881FE7" w:rsidRPr="00562FE4" w:rsidTr="00EC70DF">
        <w:tc>
          <w:tcPr>
            <w:tcW w:w="704" w:type="dxa"/>
            <w:vMerge/>
            <w:shd w:val="clear" w:color="auto" w:fill="FFFF00"/>
            <w:textDirection w:val="btLr"/>
          </w:tcPr>
          <w:p w:rsidR="00881FE7" w:rsidRDefault="00881FE7" w:rsidP="00881FE7">
            <w:pPr>
              <w:ind w:left="113" w:right="113"/>
              <w:jc w:val="center"/>
              <w:rPr>
                <w:rFonts w:ascii="Tahoma" w:hAnsi="Tahoma" w:cs="Tahoma"/>
                <w:b/>
                <w:sz w:val="20"/>
                <w:szCs w:val="20"/>
              </w:rPr>
            </w:pPr>
          </w:p>
        </w:tc>
        <w:tc>
          <w:tcPr>
            <w:tcW w:w="1418" w:type="dxa"/>
            <w:shd w:val="clear" w:color="auto" w:fill="FFF2CC" w:themeFill="accent4"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Other</w:t>
            </w:r>
          </w:p>
        </w:tc>
        <w:tc>
          <w:tcPr>
            <w:tcW w:w="12190" w:type="dxa"/>
            <w:gridSpan w:val="2"/>
            <w:shd w:val="clear" w:color="auto" w:fill="FFF2CC" w:themeFill="accent4" w:themeFillTint="33"/>
          </w:tcPr>
          <w:p w:rsidR="00D501CE" w:rsidRDefault="00D501CE" w:rsidP="00881FE7">
            <w:pPr>
              <w:rPr>
                <w:rFonts w:ascii="Tahoma" w:hAnsi="Tahoma" w:cs="Tahoma"/>
                <w:sz w:val="20"/>
                <w:szCs w:val="20"/>
              </w:rPr>
            </w:pPr>
            <w:r>
              <w:rPr>
                <w:rFonts w:ascii="Tahoma" w:hAnsi="Tahoma" w:cs="Tahoma"/>
                <w:b/>
                <w:sz w:val="20"/>
                <w:szCs w:val="20"/>
              </w:rPr>
              <w:t>Spelling</w:t>
            </w:r>
          </w:p>
          <w:p w:rsidR="00372388" w:rsidRPr="00372388" w:rsidRDefault="00372388" w:rsidP="00372388">
            <w:pPr>
              <w:rPr>
                <w:rFonts w:ascii="Tahoma" w:hAnsi="Tahoma" w:cs="Tahoma"/>
                <w:sz w:val="20"/>
                <w:szCs w:val="20"/>
              </w:rPr>
            </w:pPr>
            <w:r w:rsidRPr="00372388">
              <w:rPr>
                <w:rFonts w:ascii="Tahoma" w:hAnsi="Tahoma" w:cs="Tahoma"/>
                <w:sz w:val="20"/>
                <w:szCs w:val="20"/>
              </w:rPr>
              <w:t>words that end with the ‘shun’ sound suffix but are spelt in the following ways:</w:t>
            </w:r>
          </w:p>
          <w:p w:rsidR="00372388" w:rsidRDefault="00372388" w:rsidP="00372388">
            <w:pPr>
              <w:rPr>
                <w:rFonts w:ascii="Tahoma" w:hAnsi="Tahoma" w:cs="Tahoma"/>
                <w:sz w:val="20"/>
                <w:szCs w:val="20"/>
              </w:rPr>
            </w:pPr>
            <w:r w:rsidRPr="00372388">
              <w:rPr>
                <w:rFonts w:ascii="Tahoma" w:hAnsi="Tahoma" w:cs="Tahoma"/>
                <w:sz w:val="20"/>
                <w:szCs w:val="20"/>
              </w:rPr>
              <w:t>-</w:t>
            </w:r>
            <w:proofErr w:type="spellStart"/>
            <w:r w:rsidRPr="00372388">
              <w:rPr>
                <w:rFonts w:ascii="Tahoma" w:hAnsi="Tahoma" w:cs="Tahoma"/>
                <w:sz w:val="20"/>
                <w:szCs w:val="20"/>
              </w:rPr>
              <w:t>tion</w:t>
            </w:r>
            <w:proofErr w:type="spellEnd"/>
            <w:r w:rsidRPr="00372388">
              <w:rPr>
                <w:rFonts w:ascii="Tahoma" w:hAnsi="Tahoma" w:cs="Tahoma"/>
                <w:sz w:val="20"/>
                <w:szCs w:val="20"/>
              </w:rPr>
              <w:t xml:space="preserve"> -</w:t>
            </w:r>
            <w:proofErr w:type="spellStart"/>
            <w:r w:rsidRPr="00372388">
              <w:rPr>
                <w:rFonts w:ascii="Tahoma" w:hAnsi="Tahoma" w:cs="Tahoma"/>
                <w:sz w:val="20"/>
                <w:szCs w:val="20"/>
              </w:rPr>
              <w:t>sion</w:t>
            </w:r>
            <w:proofErr w:type="spellEnd"/>
            <w:r w:rsidRPr="00372388">
              <w:rPr>
                <w:rFonts w:ascii="Tahoma" w:hAnsi="Tahoma" w:cs="Tahoma"/>
                <w:sz w:val="20"/>
                <w:szCs w:val="20"/>
              </w:rPr>
              <w:t>, -</w:t>
            </w:r>
            <w:proofErr w:type="spellStart"/>
            <w:r w:rsidRPr="00372388">
              <w:rPr>
                <w:rFonts w:ascii="Tahoma" w:hAnsi="Tahoma" w:cs="Tahoma"/>
                <w:sz w:val="20"/>
                <w:szCs w:val="20"/>
              </w:rPr>
              <w:t>ssion</w:t>
            </w:r>
            <w:proofErr w:type="spellEnd"/>
            <w:r w:rsidRPr="00372388">
              <w:rPr>
                <w:rFonts w:ascii="Tahoma" w:hAnsi="Tahoma" w:cs="Tahoma"/>
                <w:sz w:val="20"/>
                <w:szCs w:val="20"/>
              </w:rPr>
              <w:t>, -</w:t>
            </w:r>
            <w:proofErr w:type="spellStart"/>
            <w:r w:rsidRPr="00372388">
              <w:rPr>
                <w:rFonts w:ascii="Tahoma" w:hAnsi="Tahoma" w:cs="Tahoma"/>
                <w:sz w:val="20"/>
                <w:szCs w:val="20"/>
              </w:rPr>
              <w:t>cian</w:t>
            </w:r>
            <w:proofErr w:type="spellEnd"/>
          </w:p>
          <w:p w:rsidR="00372388" w:rsidRPr="00372388" w:rsidRDefault="00372388" w:rsidP="00372388">
            <w:pPr>
              <w:rPr>
                <w:rFonts w:ascii="Tahoma" w:hAnsi="Tahoma" w:cs="Tahoma"/>
                <w:sz w:val="20"/>
                <w:szCs w:val="20"/>
              </w:rPr>
            </w:pPr>
          </w:p>
          <w:p w:rsidR="00372388" w:rsidRPr="00372388" w:rsidRDefault="00372388" w:rsidP="00372388">
            <w:pPr>
              <w:rPr>
                <w:rFonts w:ascii="Tahoma" w:hAnsi="Tahoma" w:cs="Tahoma"/>
                <w:sz w:val="20"/>
                <w:szCs w:val="20"/>
              </w:rPr>
            </w:pPr>
            <w:r w:rsidRPr="00372388">
              <w:rPr>
                <w:rFonts w:ascii="Tahoma" w:hAnsi="Tahoma" w:cs="Tahoma"/>
                <w:sz w:val="20"/>
                <w:szCs w:val="20"/>
              </w:rPr>
              <w:t>Here are the main rules:</w:t>
            </w:r>
          </w:p>
          <w:p w:rsidR="00372388" w:rsidRPr="00372388" w:rsidRDefault="00372388" w:rsidP="00372388">
            <w:pPr>
              <w:rPr>
                <w:rFonts w:ascii="Tahoma" w:hAnsi="Tahoma" w:cs="Tahoma"/>
                <w:sz w:val="20"/>
                <w:szCs w:val="20"/>
              </w:rPr>
            </w:pPr>
            <w:r w:rsidRPr="00372388">
              <w:rPr>
                <w:rFonts w:ascii="Tahoma" w:hAnsi="Tahoma" w:cs="Tahoma"/>
                <w:sz w:val="20"/>
                <w:szCs w:val="20"/>
              </w:rPr>
              <w:t>-</w:t>
            </w:r>
            <w:proofErr w:type="spellStart"/>
            <w:r w:rsidRPr="00372388">
              <w:rPr>
                <w:rFonts w:ascii="Tahoma" w:hAnsi="Tahoma" w:cs="Tahoma"/>
                <w:b/>
                <w:sz w:val="20"/>
                <w:szCs w:val="20"/>
              </w:rPr>
              <w:t>tion</w:t>
            </w:r>
            <w:proofErr w:type="spellEnd"/>
            <w:r w:rsidRPr="00372388">
              <w:rPr>
                <w:rFonts w:ascii="Tahoma" w:hAnsi="Tahoma" w:cs="Tahoma"/>
                <w:sz w:val="20"/>
                <w:szCs w:val="20"/>
              </w:rPr>
              <w:t xml:space="preserve"> Main suffix for root words ending with –t, -</w:t>
            </w:r>
            <w:proofErr w:type="spellStart"/>
            <w:r w:rsidRPr="00372388">
              <w:rPr>
                <w:rFonts w:ascii="Tahoma" w:hAnsi="Tahoma" w:cs="Tahoma"/>
                <w:sz w:val="20"/>
                <w:szCs w:val="20"/>
              </w:rPr>
              <w:t>te</w:t>
            </w:r>
            <w:proofErr w:type="spellEnd"/>
          </w:p>
          <w:p w:rsidR="00372388" w:rsidRPr="00372388" w:rsidRDefault="00372388" w:rsidP="00372388">
            <w:pPr>
              <w:rPr>
                <w:rFonts w:ascii="Tahoma" w:hAnsi="Tahoma" w:cs="Tahoma"/>
                <w:sz w:val="20"/>
                <w:szCs w:val="20"/>
              </w:rPr>
            </w:pPr>
            <w:r w:rsidRPr="00372388">
              <w:rPr>
                <w:rFonts w:ascii="Tahoma" w:hAnsi="Tahoma" w:cs="Tahoma"/>
                <w:sz w:val="20"/>
                <w:szCs w:val="20"/>
              </w:rPr>
              <w:t>-</w:t>
            </w:r>
            <w:proofErr w:type="spellStart"/>
            <w:r w:rsidRPr="00372388">
              <w:rPr>
                <w:rFonts w:ascii="Tahoma" w:hAnsi="Tahoma" w:cs="Tahoma"/>
                <w:b/>
                <w:sz w:val="20"/>
                <w:szCs w:val="20"/>
              </w:rPr>
              <w:t>sion</w:t>
            </w:r>
            <w:proofErr w:type="spellEnd"/>
            <w:r w:rsidRPr="00372388">
              <w:rPr>
                <w:rFonts w:ascii="Tahoma" w:hAnsi="Tahoma" w:cs="Tahoma"/>
                <w:sz w:val="20"/>
                <w:szCs w:val="20"/>
              </w:rPr>
              <w:t xml:space="preserve"> Used for root words ending in –d, -de or -se</w:t>
            </w:r>
          </w:p>
          <w:p w:rsidR="00372388" w:rsidRPr="00372388" w:rsidRDefault="00372388" w:rsidP="00372388">
            <w:pPr>
              <w:rPr>
                <w:rFonts w:ascii="Tahoma" w:hAnsi="Tahoma" w:cs="Tahoma"/>
                <w:sz w:val="20"/>
                <w:szCs w:val="20"/>
              </w:rPr>
            </w:pPr>
            <w:r w:rsidRPr="00372388">
              <w:rPr>
                <w:rFonts w:ascii="Tahoma" w:hAnsi="Tahoma" w:cs="Tahoma"/>
                <w:sz w:val="20"/>
                <w:szCs w:val="20"/>
              </w:rPr>
              <w:t>-</w:t>
            </w:r>
            <w:proofErr w:type="spellStart"/>
            <w:r w:rsidRPr="00372388">
              <w:rPr>
                <w:rFonts w:ascii="Tahoma" w:hAnsi="Tahoma" w:cs="Tahoma"/>
                <w:b/>
                <w:sz w:val="20"/>
                <w:szCs w:val="20"/>
              </w:rPr>
              <w:t>ssion</w:t>
            </w:r>
            <w:proofErr w:type="spellEnd"/>
            <w:r w:rsidRPr="00372388">
              <w:rPr>
                <w:rFonts w:ascii="Tahoma" w:hAnsi="Tahoma" w:cs="Tahoma"/>
                <w:sz w:val="20"/>
                <w:szCs w:val="20"/>
              </w:rPr>
              <w:t xml:space="preserve"> Used for root words ending with –</w:t>
            </w:r>
            <w:proofErr w:type="spellStart"/>
            <w:r w:rsidRPr="00372388">
              <w:rPr>
                <w:rFonts w:ascii="Tahoma" w:hAnsi="Tahoma" w:cs="Tahoma"/>
                <w:sz w:val="20"/>
                <w:szCs w:val="20"/>
              </w:rPr>
              <w:t>ss</w:t>
            </w:r>
            <w:proofErr w:type="spellEnd"/>
            <w:r w:rsidRPr="00372388">
              <w:rPr>
                <w:rFonts w:ascii="Tahoma" w:hAnsi="Tahoma" w:cs="Tahoma"/>
                <w:sz w:val="20"/>
                <w:szCs w:val="20"/>
              </w:rPr>
              <w:t xml:space="preserve"> or -</w:t>
            </w:r>
            <w:proofErr w:type="spellStart"/>
            <w:r w:rsidRPr="00372388">
              <w:rPr>
                <w:rFonts w:ascii="Tahoma" w:hAnsi="Tahoma" w:cs="Tahoma"/>
                <w:sz w:val="20"/>
                <w:szCs w:val="20"/>
              </w:rPr>
              <w:t>mit</w:t>
            </w:r>
            <w:proofErr w:type="spellEnd"/>
          </w:p>
          <w:p w:rsidR="00372388" w:rsidRDefault="00372388" w:rsidP="00372388">
            <w:pPr>
              <w:rPr>
                <w:rFonts w:ascii="Tahoma" w:hAnsi="Tahoma" w:cs="Tahoma"/>
                <w:sz w:val="20"/>
                <w:szCs w:val="20"/>
              </w:rPr>
            </w:pPr>
            <w:r w:rsidRPr="00372388">
              <w:rPr>
                <w:rFonts w:ascii="Tahoma" w:hAnsi="Tahoma" w:cs="Tahoma"/>
                <w:sz w:val="20"/>
                <w:szCs w:val="20"/>
              </w:rPr>
              <w:t>-</w:t>
            </w:r>
            <w:proofErr w:type="spellStart"/>
            <w:r w:rsidRPr="00372388">
              <w:rPr>
                <w:rFonts w:ascii="Tahoma" w:hAnsi="Tahoma" w:cs="Tahoma"/>
                <w:b/>
                <w:sz w:val="20"/>
                <w:szCs w:val="20"/>
              </w:rPr>
              <w:t>cian</w:t>
            </w:r>
            <w:proofErr w:type="spellEnd"/>
            <w:r w:rsidRPr="00372388">
              <w:rPr>
                <w:rFonts w:ascii="Tahoma" w:hAnsi="Tahoma" w:cs="Tahoma"/>
                <w:sz w:val="20"/>
                <w:szCs w:val="20"/>
              </w:rPr>
              <w:t xml:space="preserve"> Often used when the root word is a profe</w:t>
            </w:r>
            <w:r>
              <w:rPr>
                <w:rFonts w:ascii="Tahoma" w:hAnsi="Tahoma" w:cs="Tahoma"/>
                <w:sz w:val="20"/>
                <w:szCs w:val="20"/>
              </w:rPr>
              <w:t>ssion e.g. electrician, musician</w:t>
            </w:r>
          </w:p>
          <w:p w:rsidR="00372388" w:rsidRPr="00372388" w:rsidRDefault="00372388" w:rsidP="00372388">
            <w:pPr>
              <w:rPr>
                <w:rFonts w:ascii="Tahoma" w:hAnsi="Tahoma" w:cs="Tahoma"/>
                <w:sz w:val="20"/>
                <w:szCs w:val="20"/>
              </w:rPr>
            </w:pPr>
          </w:p>
          <w:p w:rsidR="00372388" w:rsidRPr="00372388" w:rsidRDefault="00372388" w:rsidP="00372388">
            <w:pPr>
              <w:rPr>
                <w:rFonts w:ascii="Tahoma" w:hAnsi="Tahoma" w:cs="Tahoma"/>
                <w:sz w:val="20"/>
                <w:szCs w:val="20"/>
              </w:rPr>
            </w:pPr>
            <w:r w:rsidRPr="00372388">
              <w:rPr>
                <w:rFonts w:ascii="Tahoma" w:hAnsi="Tahoma" w:cs="Tahoma"/>
                <w:sz w:val="20"/>
                <w:szCs w:val="20"/>
              </w:rPr>
              <w:t>1. nation</w:t>
            </w:r>
          </w:p>
          <w:p w:rsidR="00372388" w:rsidRPr="00372388" w:rsidRDefault="00372388" w:rsidP="00372388">
            <w:pPr>
              <w:rPr>
                <w:rFonts w:ascii="Tahoma" w:hAnsi="Tahoma" w:cs="Tahoma"/>
                <w:sz w:val="20"/>
                <w:szCs w:val="20"/>
              </w:rPr>
            </w:pPr>
            <w:r w:rsidRPr="00372388">
              <w:rPr>
                <w:rFonts w:ascii="Tahoma" w:hAnsi="Tahoma" w:cs="Tahoma"/>
                <w:sz w:val="20"/>
                <w:szCs w:val="20"/>
              </w:rPr>
              <w:t>2. completion</w:t>
            </w:r>
          </w:p>
          <w:p w:rsidR="00372388" w:rsidRPr="00372388" w:rsidRDefault="00372388" w:rsidP="00372388">
            <w:pPr>
              <w:rPr>
                <w:rFonts w:ascii="Tahoma" w:hAnsi="Tahoma" w:cs="Tahoma"/>
                <w:sz w:val="20"/>
                <w:szCs w:val="20"/>
              </w:rPr>
            </w:pPr>
            <w:r w:rsidRPr="00372388">
              <w:rPr>
                <w:rFonts w:ascii="Tahoma" w:hAnsi="Tahoma" w:cs="Tahoma"/>
                <w:sz w:val="20"/>
                <w:szCs w:val="20"/>
              </w:rPr>
              <w:t>3. attention</w:t>
            </w:r>
          </w:p>
          <w:p w:rsidR="00372388" w:rsidRPr="00372388" w:rsidRDefault="00372388" w:rsidP="00372388">
            <w:pPr>
              <w:rPr>
                <w:rFonts w:ascii="Tahoma" w:hAnsi="Tahoma" w:cs="Tahoma"/>
                <w:sz w:val="20"/>
                <w:szCs w:val="20"/>
              </w:rPr>
            </w:pPr>
            <w:r w:rsidRPr="00372388">
              <w:rPr>
                <w:rFonts w:ascii="Tahoma" w:hAnsi="Tahoma" w:cs="Tahoma"/>
                <w:sz w:val="20"/>
                <w:szCs w:val="20"/>
              </w:rPr>
              <w:t>4. intention</w:t>
            </w:r>
          </w:p>
          <w:p w:rsidR="00372388" w:rsidRPr="00372388" w:rsidRDefault="00372388" w:rsidP="00372388">
            <w:pPr>
              <w:rPr>
                <w:rFonts w:ascii="Tahoma" w:hAnsi="Tahoma" w:cs="Tahoma"/>
                <w:sz w:val="20"/>
                <w:szCs w:val="20"/>
              </w:rPr>
            </w:pPr>
            <w:r w:rsidRPr="00372388">
              <w:rPr>
                <w:rFonts w:ascii="Tahoma" w:hAnsi="Tahoma" w:cs="Tahoma"/>
                <w:sz w:val="20"/>
                <w:szCs w:val="20"/>
              </w:rPr>
              <w:t>5. decision</w:t>
            </w:r>
          </w:p>
          <w:p w:rsidR="00372388" w:rsidRPr="00372388" w:rsidRDefault="00372388" w:rsidP="00372388">
            <w:pPr>
              <w:rPr>
                <w:rFonts w:ascii="Tahoma" w:hAnsi="Tahoma" w:cs="Tahoma"/>
                <w:sz w:val="20"/>
                <w:szCs w:val="20"/>
              </w:rPr>
            </w:pPr>
            <w:r w:rsidRPr="00372388">
              <w:rPr>
                <w:rFonts w:ascii="Tahoma" w:hAnsi="Tahoma" w:cs="Tahoma"/>
                <w:sz w:val="20"/>
                <w:szCs w:val="20"/>
              </w:rPr>
              <w:t>6. confusion</w:t>
            </w:r>
          </w:p>
          <w:p w:rsidR="00372388" w:rsidRPr="00372388" w:rsidRDefault="00372388" w:rsidP="00372388">
            <w:pPr>
              <w:rPr>
                <w:rFonts w:ascii="Tahoma" w:hAnsi="Tahoma" w:cs="Tahoma"/>
                <w:sz w:val="20"/>
                <w:szCs w:val="20"/>
              </w:rPr>
            </w:pPr>
            <w:r w:rsidRPr="00372388">
              <w:rPr>
                <w:rFonts w:ascii="Tahoma" w:hAnsi="Tahoma" w:cs="Tahoma"/>
                <w:sz w:val="20"/>
                <w:szCs w:val="20"/>
              </w:rPr>
              <w:t>7. collision</w:t>
            </w:r>
          </w:p>
          <w:p w:rsidR="00372388" w:rsidRPr="00372388" w:rsidRDefault="00372388" w:rsidP="00372388">
            <w:pPr>
              <w:rPr>
                <w:rFonts w:ascii="Tahoma" w:hAnsi="Tahoma" w:cs="Tahoma"/>
                <w:sz w:val="20"/>
                <w:szCs w:val="20"/>
              </w:rPr>
            </w:pPr>
            <w:r w:rsidRPr="00372388">
              <w:rPr>
                <w:rFonts w:ascii="Tahoma" w:hAnsi="Tahoma" w:cs="Tahoma"/>
                <w:sz w:val="20"/>
                <w:szCs w:val="20"/>
              </w:rPr>
              <w:t>8. confession</w:t>
            </w:r>
          </w:p>
          <w:p w:rsidR="00372388" w:rsidRPr="00372388" w:rsidRDefault="00372388" w:rsidP="00372388">
            <w:pPr>
              <w:rPr>
                <w:rFonts w:ascii="Tahoma" w:hAnsi="Tahoma" w:cs="Tahoma"/>
                <w:sz w:val="20"/>
                <w:szCs w:val="20"/>
              </w:rPr>
            </w:pPr>
            <w:r w:rsidRPr="00372388">
              <w:rPr>
                <w:rFonts w:ascii="Tahoma" w:hAnsi="Tahoma" w:cs="Tahoma"/>
                <w:sz w:val="20"/>
                <w:szCs w:val="20"/>
              </w:rPr>
              <w:t>9. admission</w:t>
            </w:r>
          </w:p>
          <w:p w:rsidR="00372388" w:rsidRPr="00372388" w:rsidRDefault="00372388" w:rsidP="00372388">
            <w:pPr>
              <w:rPr>
                <w:rFonts w:ascii="Tahoma" w:hAnsi="Tahoma" w:cs="Tahoma"/>
                <w:sz w:val="20"/>
                <w:szCs w:val="20"/>
              </w:rPr>
            </w:pPr>
            <w:r w:rsidRPr="00372388">
              <w:rPr>
                <w:rFonts w:ascii="Tahoma" w:hAnsi="Tahoma" w:cs="Tahoma"/>
                <w:sz w:val="20"/>
                <w:szCs w:val="20"/>
              </w:rPr>
              <w:t>10. mathematician</w:t>
            </w:r>
          </w:p>
          <w:p w:rsidR="004560FC" w:rsidRDefault="004560FC" w:rsidP="00372388">
            <w:pPr>
              <w:rPr>
                <w:rFonts w:ascii="Tahoma" w:hAnsi="Tahoma" w:cs="Tahoma"/>
                <w:sz w:val="20"/>
                <w:szCs w:val="20"/>
              </w:rPr>
            </w:pPr>
          </w:p>
          <w:p w:rsidR="00372388" w:rsidRDefault="00B064A9" w:rsidP="00372388">
            <w:pPr>
              <w:rPr>
                <w:rFonts w:ascii="Tahoma" w:hAnsi="Tahoma" w:cs="Tahoma"/>
                <w:sz w:val="20"/>
                <w:szCs w:val="20"/>
              </w:rPr>
            </w:pPr>
            <w:r>
              <w:rPr>
                <w:rFonts w:ascii="Tahoma" w:hAnsi="Tahoma" w:cs="Tahoma"/>
                <w:b/>
                <w:sz w:val="20"/>
                <w:szCs w:val="20"/>
              </w:rPr>
              <w:t xml:space="preserve">Activity 1: </w:t>
            </w:r>
            <w:r>
              <w:rPr>
                <w:rFonts w:ascii="Tahoma" w:hAnsi="Tahoma" w:cs="Tahoma"/>
                <w:sz w:val="20"/>
                <w:szCs w:val="20"/>
              </w:rPr>
              <w:t>Watch and work along with the following video which explores the different suffixes and how they are used</w:t>
            </w:r>
          </w:p>
          <w:p w:rsidR="00204B4F" w:rsidRDefault="00835132" w:rsidP="00372388">
            <w:pPr>
              <w:rPr>
                <w:rFonts w:ascii="Tahoma" w:hAnsi="Tahoma" w:cs="Tahoma"/>
                <w:sz w:val="20"/>
                <w:szCs w:val="20"/>
              </w:rPr>
            </w:pPr>
            <w:hyperlink r:id="rId12" w:history="1">
              <w:r w:rsidR="00204B4F" w:rsidRPr="002C6A23">
                <w:rPr>
                  <w:rStyle w:val="Hyperlink"/>
                  <w:rFonts w:ascii="Tahoma" w:hAnsi="Tahoma" w:cs="Tahoma"/>
                  <w:sz w:val="20"/>
                  <w:szCs w:val="20"/>
                </w:rPr>
                <w:t>https://classroom.thenational.academy/lessons/to-investigate-suffixes-tion-cian-sion-ssion-6xhkje</w:t>
              </w:r>
            </w:hyperlink>
          </w:p>
          <w:p w:rsidR="00B064A9" w:rsidRPr="00B064A9" w:rsidRDefault="00B064A9" w:rsidP="00372388">
            <w:pPr>
              <w:rPr>
                <w:rFonts w:ascii="Tahoma" w:hAnsi="Tahoma" w:cs="Tahoma"/>
                <w:sz w:val="20"/>
                <w:szCs w:val="20"/>
              </w:rPr>
            </w:pPr>
          </w:p>
          <w:p w:rsidR="00B064A9" w:rsidRDefault="00B064A9" w:rsidP="00372388">
            <w:pPr>
              <w:rPr>
                <w:rFonts w:ascii="Tahoma" w:hAnsi="Tahoma" w:cs="Tahoma"/>
                <w:sz w:val="20"/>
                <w:szCs w:val="20"/>
              </w:rPr>
            </w:pPr>
            <w:r>
              <w:rPr>
                <w:rFonts w:ascii="Tahoma" w:hAnsi="Tahoma" w:cs="Tahoma"/>
                <w:b/>
                <w:sz w:val="20"/>
                <w:szCs w:val="20"/>
              </w:rPr>
              <w:t xml:space="preserve">Activity 2: </w:t>
            </w:r>
            <w:r>
              <w:rPr>
                <w:rFonts w:ascii="Tahoma" w:hAnsi="Tahoma" w:cs="Tahoma"/>
                <w:sz w:val="20"/>
                <w:szCs w:val="20"/>
              </w:rPr>
              <w:t xml:space="preserve">Watch and work along with the following video, which reviews the spelling rules and provides different strategies to learn them. At the end of this video there is a spelling test – this could be done at the end of the week if you want to practise further. </w:t>
            </w:r>
          </w:p>
          <w:p w:rsidR="00204B4F" w:rsidRDefault="00835132" w:rsidP="00372388">
            <w:pPr>
              <w:rPr>
                <w:rFonts w:ascii="Tahoma" w:hAnsi="Tahoma" w:cs="Tahoma"/>
                <w:sz w:val="20"/>
                <w:szCs w:val="20"/>
              </w:rPr>
            </w:pPr>
            <w:hyperlink r:id="rId13" w:history="1">
              <w:r w:rsidR="00204B4F" w:rsidRPr="002C6A23">
                <w:rPr>
                  <w:rStyle w:val="Hyperlink"/>
                  <w:rFonts w:ascii="Tahoma" w:hAnsi="Tahoma" w:cs="Tahoma"/>
                  <w:sz w:val="20"/>
                  <w:szCs w:val="20"/>
                </w:rPr>
                <w:t>https://classroom.thenational.academy/lessons/to-practise-and-apply-knowledge-of-suffixes-tion-cian-sion-ssion-including-test-64vk2e</w:t>
              </w:r>
            </w:hyperlink>
          </w:p>
          <w:p w:rsidR="00B064A9" w:rsidRDefault="00B064A9" w:rsidP="00372388">
            <w:pPr>
              <w:rPr>
                <w:rFonts w:ascii="Tahoma" w:hAnsi="Tahoma" w:cs="Tahoma"/>
                <w:sz w:val="20"/>
                <w:szCs w:val="20"/>
              </w:rPr>
            </w:pPr>
          </w:p>
          <w:p w:rsidR="00B064A9" w:rsidRPr="00B064A9" w:rsidRDefault="00B064A9" w:rsidP="00B064A9">
            <w:pPr>
              <w:rPr>
                <w:rFonts w:ascii="Tahoma" w:hAnsi="Tahoma" w:cs="Tahoma"/>
                <w:sz w:val="20"/>
                <w:szCs w:val="20"/>
              </w:rPr>
            </w:pPr>
            <w:r>
              <w:rPr>
                <w:rFonts w:ascii="Tahoma" w:hAnsi="Tahoma" w:cs="Tahoma"/>
                <w:sz w:val="20"/>
                <w:szCs w:val="20"/>
              </w:rPr>
              <w:t>It could be a good idea to work on this over the week, rather than trying to complete all in one session. Maybe test yourself on the words above at the beginning and at the end of the week – can you improve your score through practising?</w:t>
            </w:r>
          </w:p>
        </w:tc>
      </w:tr>
      <w:tr w:rsidR="00881FE7" w:rsidRPr="00562FE4" w:rsidTr="00EC70DF">
        <w:tc>
          <w:tcPr>
            <w:tcW w:w="704" w:type="dxa"/>
            <w:vMerge w:val="restart"/>
            <w:shd w:val="clear" w:color="auto" w:fill="92D050"/>
            <w:textDirection w:val="btLr"/>
          </w:tcPr>
          <w:p w:rsidR="00881FE7" w:rsidRPr="00562FE4" w:rsidRDefault="00881FE7" w:rsidP="00881FE7">
            <w:pPr>
              <w:ind w:left="113" w:right="113"/>
              <w:jc w:val="center"/>
              <w:rPr>
                <w:rFonts w:ascii="Tahoma" w:hAnsi="Tahoma" w:cs="Tahoma"/>
                <w:b/>
                <w:sz w:val="20"/>
                <w:szCs w:val="20"/>
              </w:rPr>
            </w:pPr>
            <w:r>
              <w:rPr>
                <w:rFonts w:ascii="Tahoma" w:hAnsi="Tahoma" w:cs="Tahoma"/>
                <w:b/>
                <w:sz w:val="20"/>
                <w:szCs w:val="20"/>
              </w:rPr>
              <w:lastRenderedPageBreak/>
              <w:t>Tuesday</w:t>
            </w:r>
          </w:p>
        </w:tc>
        <w:tc>
          <w:tcPr>
            <w:tcW w:w="1418" w:type="dxa"/>
            <w:shd w:val="clear" w:color="auto" w:fill="E2EFD9" w:themeFill="accent6"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English</w:t>
            </w:r>
          </w:p>
        </w:tc>
        <w:tc>
          <w:tcPr>
            <w:tcW w:w="5386" w:type="dxa"/>
            <w:shd w:val="clear" w:color="auto" w:fill="E2EFD9" w:themeFill="accent6" w:themeFillTint="33"/>
          </w:tcPr>
          <w:p w:rsidR="00881FE7" w:rsidRDefault="009D14BC" w:rsidP="00881FE7">
            <w:pPr>
              <w:rPr>
                <w:rFonts w:ascii="Tahoma" w:hAnsi="Tahoma" w:cs="Tahoma"/>
                <w:sz w:val="20"/>
                <w:szCs w:val="20"/>
              </w:rPr>
            </w:pPr>
            <w:r>
              <w:rPr>
                <w:rFonts w:ascii="Tahoma" w:hAnsi="Tahoma" w:cs="Tahoma"/>
                <w:b/>
                <w:sz w:val="20"/>
                <w:szCs w:val="20"/>
              </w:rPr>
              <w:t>Goodnight Mister Tom – Chapter 1 and 2</w:t>
            </w:r>
          </w:p>
          <w:p w:rsidR="009D14BC" w:rsidRPr="009D14BC" w:rsidRDefault="009D14BC" w:rsidP="00881FE7">
            <w:pPr>
              <w:rPr>
                <w:rFonts w:ascii="Tahoma" w:hAnsi="Tahoma" w:cs="Tahoma"/>
                <w:sz w:val="20"/>
                <w:szCs w:val="20"/>
              </w:rPr>
            </w:pPr>
            <w:r>
              <w:rPr>
                <w:rFonts w:ascii="Tahoma" w:hAnsi="Tahoma" w:cs="Tahoma"/>
                <w:sz w:val="20"/>
                <w:szCs w:val="20"/>
              </w:rPr>
              <w:t xml:space="preserve">Answering of questions from previous session and reflection on events and emotions. </w:t>
            </w:r>
          </w:p>
          <w:p w:rsidR="004560FC" w:rsidRDefault="004560FC" w:rsidP="00881FE7">
            <w:pPr>
              <w:rPr>
                <w:rFonts w:ascii="Tahoma" w:hAnsi="Tahoma" w:cs="Tahoma"/>
                <w:sz w:val="20"/>
                <w:szCs w:val="20"/>
              </w:rPr>
            </w:pPr>
          </w:p>
          <w:p w:rsidR="006804F7" w:rsidRDefault="006804F7" w:rsidP="00881FE7">
            <w:pPr>
              <w:rPr>
                <w:rFonts w:ascii="Tahoma" w:hAnsi="Tahoma" w:cs="Tahoma"/>
                <w:sz w:val="20"/>
                <w:szCs w:val="20"/>
              </w:rPr>
            </w:pPr>
          </w:p>
          <w:p w:rsidR="006804F7" w:rsidRPr="00B85AE5" w:rsidRDefault="006804F7" w:rsidP="00881FE7">
            <w:pPr>
              <w:rPr>
                <w:rFonts w:ascii="Tahoma" w:hAnsi="Tahoma" w:cs="Tahoma"/>
                <w:sz w:val="20"/>
                <w:szCs w:val="20"/>
              </w:rPr>
            </w:pPr>
          </w:p>
        </w:tc>
        <w:tc>
          <w:tcPr>
            <w:tcW w:w="6804" w:type="dxa"/>
            <w:shd w:val="clear" w:color="auto" w:fill="E2EFD9" w:themeFill="accent6" w:themeFillTint="33"/>
          </w:tcPr>
          <w:p w:rsidR="00D236A6" w:rsidRDefault="00D236A6" w:rsidP="00881FE7">
            <w:pPr>
              <w:pStyle w:val="ListParagraph"/>
              <w:numPr>
                <w:ilvl w:val="0"/>
                <w:numId w:val="7"/>
              </w:numPr>
              <w:ind w:left="311" w:hanging="311"/>
              <w:rPr>
                <w:rFonts w:ascii="Tahoma" w:hAnsi="Tahoma" w:cs="Tahoma"/>
                <w:sz w:val="20"/>
                <w:szCs w:val="20"/>
              </w:rPr>
            </w:pPr>
            <w:r w:rsidRPr="00D236A6">
              <w:rPr>
                <w:rFonts w:ascii="Tahoma" w:hAnsi="Tahoma" w:cs="Tahoma"/>
                <w:sz w:val="20"/>
                <w:szCs w:val="20"/>
              </w:rPr>
              <w:t>Yesterday you composed 10 questions to ask either Mister Tom or Willie Beech. Today you are going to start the session by attempting to answer these questions, using what we have learnt from the story so far and your own interpretation and impression of the character</w:t>
            </w:r>
            <w:r w:rsidR="000C59A2">
              <w:rPr>
                <w:rFonts w:ascii="Tahoma" w:hAnsi="Tahoma" w:cs="Tahoma"/>
                <w:sz w:val="20"/>
                <w:szCs w:val="20"/>
              </w:rPr>
              <w:t>s</w:t>
            </w:r>
            <w:r w:rsidRPr="00D236A6">
              <w:rPr>
                <w:rFonts w:ascii="Tahoma" w:hAnsi="Tahoma" w:cs="Tahoma"/>
                <w:sz w:val="20"/>
                <w:szCs w:val="20"/>
              </w:rPr>
              <w:t xml:space="preserve">. </w:t>
            </w:r>
          </w:p>
          <w:p w:rsidR="00D236A6" w:rsidRDefault="00D236A6" w:rsidP="00D236A6">
            <w:pPr>
              <w:pStyle w:val="ListParagraph"/>
              <w:ind w:left="311"/>
              <w:rPr>
                <w:rFonts w:ascii="Tahoma" w:hAnsi="Tahoma" w:cs="Tahoma"/>
                <w:sz w:val="20"/>
                <w:szCs w:val="20"/>
              </w:rPr>
            </w:pPr>
          </w:p>
          <w:p w:rsidR="00D236A6" w:rsidRPr="00D236A6" w:rsidRDefault="00D236A6" w:rsidP="00D236A6">
            <w:pPr>
              <w:pStyle w:val="ListParagraph"/>
              <w:ind w:left="311"/>
              <w:rPr>
                <w:rFonts w:ascii="Tahoma" w:hAnsi="Tahoma" w:cs="Tahoma"/>
                <w:sz w:val="20"/>
                <w:szCs w:val="20"/>
              </w:rPr>
            </w:pPr>
            <w:r w:rsidRPr="00D236A6">
              <w:rPr>
                <w:rFonts w:ascii="Tahoma" w:hAnsi="Tahoma" w:cs="Tahoma"/>
                <w:sz w:val="20"/>
                <w:szCs w:val="20"/>
              </w:rPr>
              <w:t>Consider your answers carefully, as these will help you get into the mind-set of the character for later in the week when you will be writing their diary entry.</w:t>
            </w:r>
          </w:p>
          <w:p w:rsidR="00D236A6" w:rsidRDefault="00D236A6" w:rsidP="00881FE7">
            <w:pPr>
              <w:rPr>
                <w:rFonts w:ascii="Tahoma" w:hAnsi="Tahoma" w:cs="Tahoma"/>
                <w:sz w:val="20"/>
                <w:szCs w:val="20"/>
              </w:rPr>
            </w:pPr>
          </w:p>
          <w:p w:rsidR="00762287" w:rsidRDefault="00D236A6" w:rsidP="00762287">
            <w:pPr>
              <w:pStyle w:val="ListParagraph"/>
              <w:numPr>
                <w:ilvl w:val="0"/>
                <w:numId w:val="7"/>
              </w:numPr>
              <w:ind w:left="311" w:hanging="283"/>
              <w:rPr>
                <w:rFonts w:ascii="Tahoma" w:hAnsi="Tahoma" w:cs="Tahoma"/>
                <w:sz w:val="20"/>
                <w:szCs w:val="20"/>
              </w:rPr>
            </w:pPr>
            <w:r w:rsidRPr="00D236A6">
              <w:rPr>
                <w:rFonts w:ascii="Tahoma" w:hAnsi="Tahoma" w:cs="Tahoma"/>
                <w:sz w:val="20"/>
                <w:szCs w:val="20"/>
              </w:rPr>
              <w:t>Reflecting back on all that has happened across Chapter</w:t>
            </w:r>
            <w:r>
              <w:rPr>
                <w:rFonts w:ascii="Tahoma" w:hAnsi="Tahoma" w:cs="Tahoma"/>
                <w:sz w:val="20"/>
                <w:szCs w:val="20"/>
              </w:rPr>
              <w:t xml:space="preserve"> </w:t>
            </w:r>
            <w:r w:rsidRPr="00D236A6">
              <w:rPr>
                <w:rFonts w:ascii="Tahoma" w:hAnsi="Tahoma" w:cs="Tahoma"/>
                <w:sz w:val="20"/>
                <w:szCs w:val="20"/>
              </w:rPr>
              <w:t xml:space="preserve">1 and chapter 2, </w:t>
            </w:r>
            <w:r>
              <w:rPr>
                <w:rFonts w:ascii="Tahoma" w:hAnsi="Tahoma" w:cs="Tahoma"/>
                <w:sz w:val="20"/>
                <w:szCs w:val="20"/>
              </w:rPr>
              <w:t xml:space="preserve">identify </w:t>
            </w:r>
            <w:r>
              <w:rPr>
                <w:rFonts w:ascii="Tahoma" w:hAnsi="Tahoma" w:cs="Tahoma"/>
                <w:b/>
                <w:sz w:val="20"/>
                <w:szCs w:val="20"/>
              </w:rPr>
              <w:t xml:space="preserve">5 </w:t>
            </w:r>
            <w:r>
              <w:rPr>
                <w:rFonts w:ascii="Tahoma" w:hAnsi="Tahoma" w:cs="Tahoma"/>
                <w:sz w:val="20"/>
                <w:szCs w:val="20"/>
              </w:rPr>
              <w:t>key events or moments which your character would mention if they were to write a diary entry of this first meeting? (For example, Mister Tom would almost definitely mention spotting Willie’s bruises for the first time and Willie would definitely mention</w:t>
            </w:r>
            <w:r w:rsidR="00762287">
              <w:rPr>
                <w:rFonts w:ascii="Tahoma" w:hAnsi="Tahoma" w:cs="Tahoma"/>
                <w:sz w:val="20"/>
                <w:szCs w:val="20"/>
              </w:rPr>
              <w:t xml:space="preserve"> his first impressions of Mister Tom’s house)</w:t>
            </w:r>
          </w:p>
          <w:p w:rsidR="00762287" w:rsidRDefault="00762287" w:rsidP="00762287">
            <w:pPr>
              <w:pStyle w:val="ListParagraph"/>
              <w:ind w:left="311"/>
              <w:rPr>
                <w:rFonts w:ascii="Tahoma" w:hAnsi="Tahoma" w:cs="Tahoma"/>
                <w:sz w:val="20"/>
                <w:szCs w:val="20"/>
              </w:rPr>
            </w:pPr>
          </w:p>
          <w:p w:rsidR="00762287" w:rsidRDefault="00762287" w:rsidP="00762287">
            <w:pPr>
              <w:pStyle w:val="ListParagraph"/>
              <w:ind w:left="311"/>
              <w:rPr>
                <w:rFonts w:ascii="Tahoma" w:hAnsi="Tahoma" w:cs="Tahoma"/>
                <w:sz w:val="20"/>
                <w:szCs w:val="20"/>
              </w:rPr>
            </w:pPr>
            <w:r>
              <w:rPr>
                <w:rFonts w:ascii="Tahoma" w:hAnsi="Tahoma" w:cs="Tahoma"/>
                <w:sz w:val="20"/>
                <w:szCs w:val="20"/>
              </w:rPr>
              <w:t>These key events will form the main focal points of your diary entry and the elements of the day you will expand upon.</w:t>
            </w:r>
          </w:p>
          <w:p w:rsidR="00762287" w:rsidRDefault="00762287" w:rsidP="00762287">
            <w:pPr>
              <w:pStyle w:val="ListParagraph"/>
              <w:ind w:left="311"/>
              <w:rPr>
                <w:rFonts w:ascii="Tahoma" w:hAnsi="Tahoma" w:cs="Tahoma"/>
                <w:sz w:val="20"/>
                <w:szCs w:val="20"/>
              </w:rPr>
            </w:pPr>
          </w:p>
          <w:p w:rsidR="00507D61" w:rsidRDefault="006804F7" w:rsidP="00507D61">
            <w:pPr>
              <w:pStyle w:val="ListParagraph"/>
              <w:numPr>
                <w:ilvl w:val="0"/>
                <w:numId w:val="7"/>
              </w:numPr>
              <w:ind w:left="311" w:hanging="311"/>
              <w:rPr>
                <w:rFonts w:ascii="Tahoma" w:hAnsi="Tahoma" w:cs="Tahoma"/>
                <w:sz w:val="20"/>
                <w:szCs w:val="20"/>
              </w:rPr>
            </w:pPr>
            <w:r>
              <w:rPr>
                <w:rFonts w:ascii="Tahoma" w:hAnsi="Tahoma" w:cs="Tahoma"/>
                <w:sz w:val="20"/>
                <w:szCs w:val="20"/>
              </w:rPr>
              <w:t xml:space="preserve">Your final activity for today is complete a </w:t>
            </w:r>
            <w:r>
              <w:rPr>
                <w:rFonts w:ascii="Tahoma" w:hAnsi="Tahoma" w:cs="Tahoma"/>
                <w:b/>
                <w:sz w:val="20"/>
                <w:szCs w:val="20"/>
              </w:rPr>
              <w:t>zone of relevance</w:t>
            </w:r>
            <w:r w:rsidR="000C59A2">
              <w:rPr>
                <w:rFonts w:ascii="Tahoma" w:hAnsi="Tahoma" w:cs="Tahoma"/>
                <w:b/>
                <w:sz w:val="20"/>
                <w:szCs w:val="20"/>
              </w:rPr>
              <w:t xml:space="preserve"> </w:t>
            </w:r>
            <w:r w:rsidR="000C59A2">
              <w:rPr>
                <w:rFonts w:ascii="Tahoma" w:hAnsi="Tahoma" w:cs="Tahoma"/>
                <w:sz w:val="20"/>
                <w:szCs w:val="20"/>
              </w:rPr>
              <w:t>for your chosen character,</w:t>
            </w:r>
            <w:r w:rsidR="00507D61">
              <w:rPr>
                <w:rFonts w:ascii="Tahoma" w:hAnsi="Tahoma" w:cs="Tahoma"/>
                <w:b/>
                <w:sz w:val="20"/>
                <w:szCs w:val="20"/>
              </w:rPr>
              <w:t xml:space="preserve"> </w:t>
            </w:r>
            <w:r w:rsidR="00507D61">
              <w:rPr>
                <w:rFonts w:ascii="Tahoma" w:hAnsi="Tahoma" w:cs="Tahoma"/>
                <w:sz w:val="20"/>
                <w:szCs w:val="20"/>
              </w:rPr>
              <w:t>attached to the bottom of this plan. This is an activity you have completed numerous times before in school, so should be familiar with.</w:t>
            </w:r>
          </w:p>
          <w:p w:rsidR="00507D61" w:rsidRDefault="00507D61" w:rsidP="00507D61">
            <w:pPr>
              <w:pStyle w:val="ListParagraph"/>
              <w:ind w:left="311"/>
              <w:rPr>
                <w:rFonts w:ascii="Tahoma" w:hAnsi="Tahoma" w:cs="Tahoma"/>
                <w:sz w:val="20"/>
                <w:szCs w:val="20"/>
              </w:rPr>
            </w:pPr>
          </w:p>
          <w:p w:rsidR="000450D8" w:rsidRDefault="00507D61" w:rsidP="00507D61">
            <w:pPr>
              <w:pStyle w:val="ListParagraph"/>
              <w:ind w:left="311"/>
              <w:rPr>
                <w:rFonts w:ascii="Tahoma" w:hAnsi="Tahoma" w:cs="Tahoma"/>
                <w:sz w:val="20"/>
                <w:szCs w:val="20"/>
              </w:rPr>
            </w:pPr>
            <w:r>
              <w:rPr>
                <w:rFonts w:ascii="Tahoma" w:hAnsi="Tahoma" w:cs="Tahoma"/>
                <w:sz w:val="20"/>
                <w:szCs w:val="20"/>
              </w:rPr>
              <w:t xml:space="preserve">Once you have added the words onto the zone, can you add </w:t>
            </w:r>
            <w:r>
              <w:rPr>
                <w:rFonts w:ascii="Tahoma" w:hAnsi="Tahoma" w:cs="Tahoma"/>
                <w:b/>
                <w:sz w:val="20"/>
                <w:szCs w:val="20"/>
              </w:rPr>
              <w:t>5 more</w:t>
            </w:r>
            <w:r>
              <w:rPr>
                <w:rFonts w:ascii="Tahoma" w:hAnsi="Tahoma" w:cs="Tahoma"/>
                <w:sz w:val="20"/>
                <w:szCs w:val="20"/>
              </w:rPr>
              <w:t xml:space="preserve"> of your own?</w:t>
            </w:r>
          </w:p>
          <w:p w:rsidR="00507D61" w:rsidRDefault="00507D61" w:rsidP="00507D61">
            <w:pPr>
              <w:pStyle w:val="ListParagraph"/>
              <w:ind w:left="311"/>
              <w:rPr>
                <w:rFonts w:ascii="Tahoma" w:hAnsi="Tahoma" w:cs="Tahoma"/>
                <w:sz w:val="20"/>
                <w:szCs w:val="20"/>
              </w:rPr>
            </w:pPr>
          </w:p>
          <w:p w:rsidR="00507D61" w:rsidRDefault="00507D61" w:rsidP="00507D61">
            <w:pPr>
              <w:pStyle w:val="ListParagraph"/>
              <w:ind w:left="311"/>
              <w:rPr>
                <w:rFonts w:ascii="Tahoma" w:hAnsi="Tahoma" w:cs="Tahoma"/>
                <w:sz w:val="20"/>
                <w:szCs w:val="20"/>
              </w:rPr>
            </w:pPr>
            <w:r>
              <w:rPr>
                <w:rFonts w:ascii="Tahoma" w:hAnsi="Tahoma" w:cs="Tahoma"/>
                <w:sz w:val="20"/>
                <w:szCs w:val="20"/>
              </w:rPr>
              <w:t>Which of these words do you think you will use in your diary? Why?</w:t>
            </w:r>
          </w:p>
          <w:p w:rsidR="000450D8" w:rsidRDefault="000450D8" w:rsidP="00881FE7">
            <w:pPr>
              <w:rPr>
                <w:rFonts w:ascii="Tahoma" w:hAnsi="Tahoma" w:cs="Tahoma"/>
                <w:sz w:val="20"/>
                <w:szCs w:val="20"/>
              </w:rPr>
            </w:pPr>
          </w:p>
          <w:p w:rsidR="000C59A2" w:rsidRDefault="000C59A2" w:rsidP="00881FE7">
            <w:pPr>
              <w:rPr>
                <w:rFonts w:ascii="Tahoma" w:hAnsi="Tahoma" w:cs="Tahoma"/>
                <w:sz w:val="20"/>
                <w:szCs w:val="20"/>
              </w:rPr>
            </w:pPr>
          </w:p>
          <w:p w:rsidR="000C59A2" w:rsidRPr="009216AA" w:rsidRDefault="000C59A2" w:rsidP="00881FE7">
            <w:pPr>
              <w:rPr>
                <w:rFonts w:ascii="Tahoma" w:hAnsi="Tahoma" w:cs="Tahoma"/>
                <w:sz w:val="20"/>
                <w:szCs w:val="20"/>
              </w:rPr>
            </w:pPr>
          </w:p>
        </w:tc>
      </w:tr>
      <w:tr w:rsidR="00881FE7" w:rsidRPr="00562FE4" w:rsidTr="00EC70DF">
        <w:trPr>
          <w:trHeight w:val="319"/>
        </w:trPr>
        <w:tc>
          <w:tcPr>
            <w:tcW w:w="704" w:type="dxa"/>
            <w:vMerge/>
            <w:shd w:val="clear" w:color="auto" w:fill="92D050"/>
            <w:textDirection w:val="btLr"/>
          </w:tcPr>
          <w:p w:rsidR="00881FE7" w:rsidRPr="00562FE4" w:rsidRDefault="00881FE7" w:rsidP="00881FE7">
            <w:pPr>
              <w:ind w:left="113" w:right="113"/>
              <w:jc w:val="center"/>
              <w:rPr>
                <w:rFonts w:ascii="Tahoma" w:hAnsi="Tahoma" w:cs="Tahoma"/>
                <w:b/>
                <w:sz w:val="20"/>
                <w:szCs w:val="20"/>
              </w:rPr>
            </w:pPr>
          </w:p>
        </w:tc>
        <w:tc>
          <w:tcPr>
            <w:tcW w:w="1418" w:type="dxa"/>
            <w:shd w:val="clear" w:color="auto" w:fill="E2EFD9" w:themeFill="accent6"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Maths</w:t>
            </w:r>
          </w:p>
        </w:tc>
        <w:tc>
          <w:tcPr>
            <w:tcW w:w="5386" w:type="dxa"/>
            <w:shd w:val="clear" w:color="auto" w:fill="E2EFD9" w:themeFill="accent6" w:themeFillTint="33"/>
          </w:tcPr>
          <w:p w:rsidR="00881FE7" w:rsidRPr="00AB0633" w:rsidRDefault="00881FE7" w:rsidP="00881FE7">
            <w:pPr>
              <w:rPr>
                <w:rFonts w:ascii="Tahoma" w:hAnsi="Tahoma" w:cs="Tahoma"/>
                <w:b/>
                <w:bCs/>
                <w:sz w:val="20"/>
                <w:szCs w:val="20"/>
              </w:rPr>
            </w:pPr>
            <w:r w:rsidRPr="00AB0633">
              <w:rPr>
                <w:rFonts w:ascii="Tahoma" w:hAnsi="Tahoma" w:cs="Tahoma"/>
                <w:b/>
                <w:bCs/>
                <w:sz w:val="20"/>
                <w:szCs w:val="20"/>
              </w:rPr>
              <w:t>Translating simple shapes</w:t>
            </w:r>
          </w:p>
          <w:p w:rsidR="00881FE7" w:rsidRPr="00AB0633" w:rsidRDefault="00881FE7" w:rsidP="00881FE7">
            <w:pPr>
              <w:rPr>
                <w:rFonts w:ascii="Tahoma" w:hAnsi="Tahoma" w:cs="Tahoma"/>
                <w:sz w:val="20"/>
                <w:szCs w:val="20"/>
              </w:rPr>
            </w:pPr>
            <w:r>
              <w:rPr>
                <w:rFonts w:ascii="Tahoma" w:hAnsi="Tahoma" w:cs="Tahoma"/>
                <w:sz w:val="20"/>
                <w:szCs w:val="20"/>
              </w:rPr>
              <w:t>In today’s lesson, you</w:t>
            </w:r>
            <w:r w:rsidRPr="00AB0633">
              <w:rPr>
                <w:rFonts w:ascii="Tahoma" w:hAnsi="Tahoma" w:cs="Tahoma"/>
                <w:sz w:val="20"/>
                <w:szCs w:val="20"/>
              </w:rPr>
              <w:t xml:space="preserve"> will learn to describe translation of coordinates and shapes and then translate shapes on a coordinate grid.</w:t>
            </w:r>
          </w:p>
          <w:p w:rsidR="00881FE7" w:rsidRPr="00CA09F6" w:rsidRDefault="00881FE7" w:rsidP="00881FE7">
            <w:pPr>
              <w:rPr>
                <w:rFonts w:ascii="Tahoma" w:hAnsi="Tahoma" w:cs="Tahoma"/>
                <w:sz w:val="20"/>
                <w:szCs w:val="20"/>
              </w:rPr>
            </w:pPr>
          </w:p>
          <w:p w:rsidR="00881FE7" w:rsidRPr="00A9756C" w:rsidRDefault="00881FE7" w:rsidP="00881FE7">
            <w:pPr>
              <w:rPr>
                <w:rFonts w:ascii="Tahoma" w:hAnsi="Tahoma" w:cs="Tahoma"/>
                <w:sz w:val="20"/>
                <w:szCs w:val="20"/>
              </w:rPr>
            </w:pPr>
          </w:p>
        </w:tc>
        <w:tc>
          <w:tcPr>
            <w:tcW w:w="6804" w:type="dxa"/>
            <w:shd w:val="clear" w:color="auto" w:fill="E2EFD9" w:themeFill="accent6" w:themeFillTint="33"/>
          </w:tcPr>
          <w:p w:rsidR="00881FE7" w:rsidRPr="00303F64" w:rsidRDefault="00881FE7" w:rsidP="00881FE7">
            <w:pPr>
              <w:rPr>
                <w:rFonts w:ascii="Tahoma" w:hAnsi="Tahoma" w:cs="Tahoma"/>
                <w:b/>
                <w:bCs/>
                <w:sz w:val="20"/>
                <w:szCs w:val="20"/>
              </w:rPr>
            </w:pPr>
            <w:r w:rsidRPr="00CA09F6">
              <w:rPr>
                <w:rFonts w:ascii="Tahoma" w:hAnsi="Tahoma" w:cs="Tahoma"/>
                <w:b/>
                <w:bCs/>
                <w:sz w:val="20"/>
                <w:szCs w:val="20"/>
              </w:rPr>
              <w:t>Oak Nati</w:t>
            </w:r>
            <w:r>
              <w:rPr>
                <w:rFonts w:ascii="Tahoma" w:hAnsi="Tahoma" w:cs="Tahoma"/>
                <w:b/>
                <w:bCs/>
                <w:sz w:val="20"/>
                <w:szCs w:val="20"/>
              </w:rPr>
              <w:t xml:space="preserve">onal Academy Key Stage 2 Maths </w:t>
            </w:r>
            <w:r w:rsidRPr="00303F64">
              <w:rPr>
                <w:rFonts w:ascii="Tahoma" w:hAnsi="Tahoma" w:cs="Tahoma"/>
                <w:b/>
                <w:bCs/>
                <w:sz w:val="20"/>
                <w:szCs w:val="20"/>
              </w:rPr>
              <w:t>Coordinates and shape</w:t>
            </w:r>
          </w:p>
          <w:p w:rsidR="00881FE7" w:rsidRPr="00CA09F6" w:rsidRDefault="00881FE7" w:rsidP="00881FE7">
            <w:pPr>
              <w:rPr>
                <w:rFonts w:ascii="Tahoma" w:hAnsi="Tahoma" w:cs="Tahoma"/>
                <w:b/>
                <w:bCs/>
                <w:sz w:val="20"/>
                <w:szCs w:val="20"/>
              </w:rPr>
            </w:pPr>
          </w:p>
          <w:p w:rsidR="00881FE7" w:rsidRPr="00CA09F6" w:rsidRDefault="00881FE7" w:rsidP="00881FE7">
            <w:pPr>
              <w:rPr>
                <w:rFonts w:ascii="Tahoma" w:hAnsi="Tahoma" w:cs="Tahoma"/>
                <w:b/>
                <w:bCs/>
                <w:sz w:val="20"/>
                <w:szCs w:val="20"/>
              </w:rPr>
            </w:pPr>
            <w:r>
              <w:rPr>
                <w:rFonts w:ascii="Tahoma" w:hAnsi="Tahoma" w:cs="Tahoma"/>
                <w:b/>
                <w:bCs/>
                <w:sz w:val="20"/>
                <w:szCs w:val="20"/>
              </w:rPr>
              <w:t>Lesson 2</w:t>
            </w:r>
          </w:p>
          <w:p w:rsidR="00881FE7" w:rsidRDefault="00881FE7" w:rsidP="00881FE7">
            <w:pPr>
              <w:rPr>
                <w:rFonts w:ascii="Tahoma" w:hAnsi="Tahoma" w:cs="Tahoma"/>
                <w:sz w:val="20"/>
                <w:szCs w:val="20"/>
              </w:rPr>
            </w:pPr>
            <w:r w:rsidRPr="00D63053">
              <w:rPr>
                <w:rFonts w:ascii="Tahoma" w:hAnsi="Tahoma" w:cs="Tahoma"/>
                <w:sz w:val="20"/>
                <w:szCs w:val="20"/>
              </w:rPr>
              <w:t>Watch and complete activities linked to the following online lesson.</w:t>
            </w:r>
          </w:p>
          <w:p w:rsidR="00881FE7" w:rsidRDefault="00881FE7" w:rsidP="00881FE7">
            <w:pPr>
              <w:rPr>
                <w:rFonts w:ascii="Tahoma" w:hAnsi="Tahoma" w:cs="Tahoma"/>
                <w:sz w:val="20"/>
                <w:szCs w:val="20"/>
              </w:rPr>
            </w:pPr>
          </w:p>
          <w:p w:rsidR="00881FE7" w:rsidRDefault="00835132" w:rsidP="00881FE7">
            <w:pPr>
              <w:rPr>
                <w:rFonts w:ascii="Tahoma" w:hAnsi="Tahoma" w:cs="Tahoma"/>
                <w:sz w:val="20"/>
                <w:szCs w:val="20"/>
              </w:rPr>
            </w:pPr>
            <w:hyperlink r:id="rId14" w:history="1">
              <w:r w:rsidR="00881FE7" w:rsidRPr="00271B05">
                <w:rPr>
                  <w:rStyle w:val="Hyperlink"/>
                  <w:rFonts w:ascii="Tahoma" w:hAnsi="Tahoma" w:cs="Tahoma"/>
                  <w:sz w:val="20"/>
                  <w:szCs w:val="20"/>
                </w:rPr>
                <w:t>https://classroom.thenational.academy/lessons/translating-simple-shapes-6hjpat</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r>
              <w:rPr>
                <w:rFonts w:ascii="Tahoma" w:hAnsi="Tahoma" w:cs="Tahoma"/>
                <w:sz w:val="20"/>
                <w:szCs w:val="20"/>
              </w:rPr>
              <w:t>Here are some additional questions if you would like reinforce your learning.</w:t>
            </w:r>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r>
              <w:rPr>
                <w:rFonts w:ascii="Tahoma" w:hAnsi="Tahoma" w:cs="Tahoma"/>
                <w:sz w:val="20"/>
                <w:szCs w:val="20"/>
              </w:rPr>
              <w:t>Translations</w:t>
            </w:r>
          </w:p>
          <w:p w:rsidR="00881FE7" w:rsidRDefault="00835132" w:rsidP="00881FE7">
            <w:pPr>
              <w:rPr>
                <w:rFonts w:ascii="Tahoma" w:hAnsi="Tahoma" w:cs="Tahoma"/>
                <w:sz w:val="20"/>
                <w:szCs w:val="20"/>
              </w:rPr>
            </w:pPr>
            <w:hyperlink r:id="rId15" w:history="1">
              <w:r w:rsidR="00881FE7" w:rsidRPr="00271B05">
                <w:rPr>
                  <w:rStyle w:val="Hyperlink"/>
                  <w:rFonts w:ascii="Tahoma" w:hAnsi="Tahoma" w:cs="Tahoma"/>
                  <w:sz w:val="20"/>
                  <w:szCs w:val="20"/>
                </w:rPr>
                <w:t>https://resources.whiterosemaths.com/wp-content/uploads/2019/10/Y6-Autumn-Block-4-WO3-Translations-2019.pdf</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p>
          <w:p w:rsidR="00881FE7" w:rsidRDefault="00881FE7" w:rsidP="00881FE7">
            <w:pPr>
              <w:rPr>
                <w:rFonts w:ascii="Tahoma" w:hAnsi="Tahoma" w:cs="Tahoma"/>
                <w:b/>
                <w:sz w:val="20"/>
                <w:szCs w:val="20"/>
              </w:rPr>
            </w:pPr>
            <w:r w:rsidRPr="00CA09F6">
              <w:rPr>
                <w:rFonts w:ascii="Tahoma" w:hAnsi="Tahoma" w:cs="Tahoma"/>
                <w:b/>
                <w:sz w:val="20"/>
                <w:szCs w:val="20"/>
              </w:rPr>
              <w:t>Arithmetic</w:t>
            </w:r>
            <w:r>
              <w:rPr>
                <w:rFonts w:ascii="Tahoma" w:hAnsi="Tahoma" w:cs="Tahoma"/>
                <w:b/>
                <w:sz w:val="20"/>
                <w:szCs w:val="20"/>
              </w:rPr>
              <w:t xml:space="preserve"> Practise</w:t>
            </w:r>
          </w:p>
          <w:p w:rsidR="00881FE7" w:rsidRDefault="00881FE7" w:rsidP="00881FE7">
            <w:pPr>
              <w:rPr>
                <w:rFonts w:ascii="Tahoma" w:hAnsi="Tahoma" w:cs="Tahoma"/>
                <w:sz w:val="20"/>
                <w:szCs w:val="20"/>
              </w:rPr>
            </w:pPr>
            <w:r>
              <w:rPr>
                <w:rFonts w:ascii="Tahoma" w:hAnsi="Tahoma" w:cs="Tahoma"/>
                <w:sz w:val="20"/>
                <w:szCs w:val="20"/>
              </w:rPr>
              <w:t xml:space="preserve">This week’s focus: </w:t>
            </w:r>
            <w:r w:rsidRPr="00AB0633">
              <w:rPr>
                <w:rFonts w:ascii="Tahoma" w:hAnsi="Tahoma" w:cs="Tahoma"/>
                <w:b/>
                <w:sz w:val="20"/>
                <w:szCs w:val="20"/>
              </w:rPr>
              <w:t>division</w:t>
            </w:r>
            <w:r>
              <w:rPr>
                <w:rFonts w:ascii="Tahoma" w:hAnsi="Tahoma" w:cs="Tahoma"/>
                <w:sz w:val="20"/>
                <w:szCs w:val="20"/>
              </w:rPr>
              <w:t>. Division using 1 digit and 2 digit numbers, division of decimals and fractions.</w:t>
            </w:r>
          </w:p>
          <w:p w:rsidR="000C59A2" w:rsidRPr="00A9756C" w:rsidRDefault="000C59A2" w:rsidP="00881FE7">
            <w:pPr>
              <w:rPr>
                <w:rFonts w:ascii="Tahoma" w:hAnsi="Tahoma" w:cs="Tahoma"/>
                <w:sz w:val="20"/>
                <w:szCs w:val="20"/>
              </w:rPr>
            </w:pPr>
          </w:p>
        </w:tc>
      </w:tr>
      <w:tr w:rsidR="00881FE7" w:rsidRPr="00562FE4" w:rsidTr="00EC70DF">
        <w:tc>
          <w:tcPr>
            <w:tcW w:w="704" w:type="dxa"/>
            <w:vMerge/>
            <w:shd w:val="clear" w:color="auto" w:fill="92D050"/>
            <w:textDirection w:val="btLr"/>
          </w:tcPr>
          <w:p w:rsidR="00881FE7" w:rsidRPr="00562FE4" w:rsidRDefault="00881FE7" w:rsidP="00881FE7">
            <w:pPr>
              <w:ind w:left="113" w:right="113"/>
              <w:jc w:val="center"/>
              <w:rPr>
                <w:rFonts w:ascii="Tahoma" w:hAnsi="Tahoma" w:cs="Tahoma"/>
                <w:b/>
                <w:sz w:val="20"/>
                <w:szCs w:val="20"/>
              </w:rPr>
            </w:pPr>
          </w:p>
        </w:tc>
        <w:tc>
          <w:tcPr>
            <w:tcW w:w="1418" w:type="dxa"/>
            <w:shd w:val="clear" w:color="auto" w:fill="E2EFD9" w:themeFill="accent6" w:themeFillTint="33"/>
          </w:tcPr>
          <w:p w:rsidR="00881FE7" w:rsidRPr="00507D61" w:rsidRDefault="00047C4D" w:rsidP="00881FE7">
            <w:pPr>
              <w:jc w:val="center"/>
              <w:rPr>
                <w:rFonts w:ascii="Tahoma" w:hAnsi="Tahoma" w:cs="Tahoma"/>
                <w:b/>
                <w:sz w:val="20"/>
                <w:szCs w:val="20"/>
              </w:rPr>
            </w:pPr>
            <w:r>
              <w:rPr>
                <w:rFonts w:ascii="Tahoma" w:hAnsi="Tahoma" w:cs="Tahoma"/>
                <w:b/>
                <w:sz w:val="20"/>
                <w:szCs w:val="20"/>
              </w:rPr>
              <w:t>History</w:t>
            </w:r>
          </w:p>
        </w:tc>
        <w:tc>
          <w:tcPr>
            <w:tcW w:w="12190" w:type="dxa"/>
            <w:gridSpan w:val="2"/>
            <w:shd w:val="clear" w:color="auto" w:fill="E2EFD9" w:themeFill="accent6" w:themeFillTint="33"/>
          </w:tcPr>
          <w:p w:rsidR="00881FE7" w:rsidRDefault="004777FA" w:rsidP="00881FE7">
            <w:pPr>
              <w:rPr>
                <w:rFonts w:ascii="Tahoma" w:hAnsi="Tahoma" w:cs="Tahoma"/>
                <w:sz w:val="20"/>
                <w:szCs w:val="20"/>
              </w:rPr>
            </w:pPr>
            <w:r>
              <w:rPr>
                <w:rFonts w:ascii="Tahoma" w:hAnsi="Tahoma" w:cs="Tahoma"/>
                <w:b/>
                <w:sz w:val="20"/>
                <w:szCs w:val="20"/>
              </w:rPr>
              <w:t>Evacuation</w:t>
            </w:r>
          </w:p>
          <w:p w:rsidR="004777FA" w:rsidRDefault="004777FA" w:rsidP="00881FE7">
            <w:pPr>
              <w:rPr>
                <w:rFonts w:ascii="Tahoma" w:hAnsi="Tahoma" w:cs="Tahoma"/>
                <w:sz w:val="20"/>
                <w:szCs w:val="20"/>
              </w:rPr>
            </w:pPr>
          </w:p>
          <w:p w:rsidR="008560CD" w:rsidRDefault="004777FA" w:rsidP="00881FE7">
            <w:pPr>
              <w:rPr>
                <w:rFonts w:ascii="Tahoma" w:hAnsi="Tahoma" w:cs="Tahoma"/>
                <w:sz w:val="20"/>
                <w:szCs w:val="20"/>
              </w:rPr>
            </w:pPr>
            <w:r>
              <w:rPr>
                <w:rFonts w:ascii="Tahoma" w:hAnsi="Tahoma" w:cs="Tahoma"/>
                <w:sz w:val="20"/>
                <w:szCs w:val="20"/>
              </w:rPr>
              <w:t xml:space="preserve">Have a look at the attached document ‘Accounts of Evacuation.’ This contains 6 accounts from people who were evacuated during the Second World War. Today we want you to pick just </w:t>
            </w:r>
            <w:r w:rsidRPr="00020845">
              <w:rPr>
                <w:rFonts w:ascii="Tahoma" w:hAnsi="Tahoma" w:cs="Tahoma"/>
                <w:b/>
                <w:sz w:val="20"/>
                <w:szCs w:val="20"/>
                <w:u w:val="single"/>
              </w:rPr>
              <w:t>one</w:t>
            </w:r>
            <w:r>
              <w:rPr>
                <w:rFonts w:ascii="Tahoma" w:hAnsi="Tahoma" w:cs="Tahoma"/>
                <w:sz w:val="20"/>
                <w:szCs w:val="20"/>
              </w:rPr>
              <w:t xml:space="preserve"> of these accounts</w:t>
            </w:r>
            <w:r w:rsidR="008560CD">
              <w:rPr>
                <w:rFonts w:ascii="Tahoma" w:hAnsi="Tahoma" w:cs="Tahoma"/>
                <w:sz w:val="20"/>
                <w:szCs w:val="20"/>
              </w:rPr>
              <w:t>.</w:t>
            </w:r>
          </w:p>
          <w:p w:rsidR="008560CD" w:rsidRDefault="008560CD" w:rsidP="00881FE7">
            <w:pPr>
              <w:rPr>
                <w:rFonts w:ascii="Tahoma" w:hAnsi="Tahoma" w:cs="Tahoma"/>
                <w:sz w:val="20"/>
                <w:szCs w:val="20"/>
              </w:rPr>
            </w:pPr>
          </w:p>
          <w:p w:rsidR="00020845" w:rsidRDefault="00020845" w:rsidP="00881FE7">
            <w:pPr>
              <w:rPr>
                <w:rFonts w:ascii="Tahoma" w:hAnsi="Tahoma" w:cs="Tahoma"/>
                <w:sz w:val="20"/>
                <w:szCs w:val="20"/>
              </w:rPr>
            </w:pPr>
            <w:r>
              <w:rPr>
                <w:rFonts w:ascii="Tahoma" w:hAnsi="Tahoma" w:cs="Tahoma"/>
                <w:sz w:val="20"/>
                <w:szCs w:val="20"/>
              </w:rPr>
              <w:t>Read your chosen account carefully.</w:t>
            </w:r>
          </w:p>
          <w:p w:rsidR="00020845" w:rsidRDefault="00020845" w:rsidP="00881FE7">
            <w:pPr>
              <w:rPr>
                <w:rFonts w:ascii="Tahoma" w:hAnsi="Tahoma" w:cs="Tahoma"/>
                <w:sz w:val="20"/>
                <w:szCs w:val="20"/>
              </w:rPr>
            </w:pPr>
          </w:p>
          <w:p w:rsidR="00020845" w:rsidRDefault="00020845" w:rsidP="00020845">
            <w:pPr>
              <w:pStyle w:val="ListParagraph"/>
              <w:numPr>
                <w:ilvl w:val="0"/>
                <w:numId w:val="10"/>
              </w:numPr>
              <w:rPr>
                <w:rFonts w:ascii="Tahoma" w:hAnsi="Tahoma" w:cs="Tahoma"/>
                <w:sz w:val="20"/>
                <w:szCs w:val="20"/>
              </w:rPr>
            </w:pPr>
            <w:r>
              <w:rPr>
                <w:rFonts w:ascii="Tahoma" w:hAnsi="Tahoma" w:cs="Tahoma"/>
                <w:sz w:val="20"/>
                <w:szCs w:val="20"/>
              </w:rPr>
              <w:t xml:space="preserve">Underline any words or phrases which you are unsure </w:t>
            </w:r>
            <w:r w:rsidR="000C59A2">
              <w:rPr>
                <w:rFonts w:ascii="Tahoma" w:hAnsi="Tahoma" w:cs="Tahoma"/>
                <w:sz w:val="20"/>
                <w:szCs w:val="20"/>
              </w:rPr>
              <w:t>about</w:t>
            </w:r>
            <w:r>
              <w:rPr>
                <w:rFonts w:ascii="Tahoma" w:hAnsi="Tahoma" w:cs="Tahoma"/>
                <w:sz w:val="20"/>
                <w:szCs w:val="20"/>
              </w:rPr>
              <w:t xml:space="preserve">. Spend some time finding out definitions for these words or phrases </w:t>
            </w:r>
            <w:r w:rsidR="00480C6D">
              <w:rPr>
                <w:rFonts w:ascii="Tahoma" w:hAnsi="Tahoma" w:cs="Tahoma"/>
                <w:sz w:val="20"/>
                <w:szCs w:val="20"/>
              </w:rPr>
              <w:t xml:space="preserve">as </w:t>
            </w:r>
            <w:r>
              <w:rPr>
                <w:rFonts w:ascii="Tahoma" w:hAnsi="Tahoma" w:cs="Tahoma"/>
                <w:sz w:val="20"/>
                <w:szCs w:val="20"/>
              </w:rPr>
              <w:t>this will help with your understanding of the text and the experiences of the author.</w:t>
            </w:r>
          </w:p>
          <w:p w:rsidR="00020845" w:rsidRPr="00020845" w:rsidRDefault="00020845" w:rsidP="00020845">
            <w:pPr>
              <w:pStyle w:val="ListParagraph"/>
              <w:rPr>
                <w:rFonts w:ascii="Tahoma" w:hAnsi="Tahoma" w:cs="Tahoma"/>
                <w:sz w:val="20"/>
                <w:szCs w:val="20"/>
              </w:rPr>
            </w:pPr>
          </w:p>
          <w:p w:rsidR="00020845" w:rsidRDefault="00020845" w:rsidP="00881FE7">
            <w:pPr>
              <w:rPr>
                <w:rFonts w:ascii="Tahoma" w:hAnsi="Tahoma" w:cs="Tahoma"/>
                <w:sz w:val="20"/>
                <w:szCs w:val="20"/>
              </w:rPr>
            </w:pPr>
            <w:r>
              <w:rPr>
                <w:rFonts w:ascii="Tahoma" w:hAnsi="Tahoma" w:cs="Tahoma"/>
                <w:sz w:val="20"/>
                <w:szCs w:val="20"/>
              </w:rPr>
              <w:t>Have a go at answering the following questions, reflecting upon what you have read:</w:t>
            </w:r>
          </w:p>
          <w:p w:rsidR="00020845" w:rsidRDefault="00020845" w:rsidP="00881FE7">
            <w:pPr>
              <w:rPr>
                <w:rFonts w:ascii="Tahoma" w:hAnsi="Tahoma" w:cs="Tahoma"/>
                <w:sz w:val="20"/>
                <w:szCs w:val="20"/>
              </w:rPr>
            </w:pPr>
          </w:p>
          <w:p w:rsidR="00020845" w:rsidRDefault="00F70878" w:rsidP="00F70878">
            <w:pPr>
              <w:pStyle w:val="ListParagraph"/>
              <w:numPr>
                <w:ilvl w:val="0"/>
                <w:numId w:val="10"/>
              </w:numPr>
              <w:rPr>
                <w:rFonts w:ascii="Tahoma" w:hAnsi="Tahoma" w:cs="Tahoma"/>
                <w:sz w:val="20"/>
                <w:szCs w:val="20"/>
              </w:rPr>
            </w:pPr>
            <w:r>
              <w:rPr>
                <w:rFonts w:ascii="Tahoma" w:hAnsi="Tahoma" w:cs="Tahoma"/>
                <w:sz w:val="20"/>
                <w:szCs w:val="20"/>
              </w:rPr>
              <w:t xml:space="preserve">Where did they </w:t>
            </w:r>
            <w:r w:rsidR="0061628D">
              <w:rPr>
                <w:rFonts w:ascii="Tahoma" w:hAnsi="Tahoma" w:cs="Tahoma"/>
                <w:sz w:val="20"/>
                <w:szCs w:val="20"/>
              </w:rPr>
              <w:t xml:space="preserve">have to </w:t>
            </w:r>
            <w:r>
              <w:rPr>
                <w:rFonts w:ascii="Tahoma" w:hAnsi="Tahoma" w:cs="Tahoma"/>
                <w:sz w:val="20"/>
                <w:szCs w:val="20"/>
              </w:rPr>
              <w:t>move to?</w:t>
            </w:r>
          </w:p>
          <w:p w:rsidR="0061628D" w:rsidRDefault="0061628D" w:rsidP="00F70878">
            <w:pPr>
              <w:pStyle w:val="ListParagraph"/>
              <w:numPr>
                <w:ilvl w:val="0"/>
                <w:numId w:val="10"/>
              </w:numPr>
              <w:rPr>
                <w:rFonts w:ascii="Tahoma" w:hAnsi="Tahoma" w:cs="Tahoma"/>
                <w:sz w:val="20"/>
                <w:szCs w:val="20"/>
              </w:rPr>
            </w:pPr>
            <w:r>
              <w:rPr>
                <w:rFonts w:ascii="Tahoma" w:hAnsi="Tahoma" w:cs="Tahoma"/>
                <w:sz w:val="20"/>
                <w:szCs w:val="20"/>
              </w:rPr>
              <w:t>Who were they living with? Were they welcoming?</w:t>
            </w:r>
          </w:p>
          <w:p w:rsidR="00F70878" w:rsidRDefault="00144D0A" w:rsidP="00F70878">
            <w:pPr>
              <w:pStyle w:val="ListParagraph"/>
              <w:numPr>
                <w:ilvl w:val="0"/>
                <w:numId w:val="10"/>
              </w:numPr>
              <w:rPr>
                <w:rFonts w:ascii="Tahoma" w:hAnsi="Tahoma" w:cs="Tahoma"/>
                <w:sz w:val="20"/>
                <w:szCs w:val="20"/>
              </w:rPr>
            </w:pPr>
            <w:r>
              <w:rPr>
                <w:rFonts w:ascii="Tahoma" w:hAnsi="Tahoma" w:cs="Tahoma"/>
                <w:sz w:val="20"/>
                <w:szCs w:val="20"/>
              </w:rPr>
              <w:t>Do they share any positive experiences?</w:t>
            </w:r>
          </w:p>
          <w:p w:rsidR="00F70878" w:rsidRDefault="00144D0A" w:rsidP="00F70878">
            <w:pPr>
              <w:pStyle w:val="ListParagraph"/>
              <w:numPr>
                <w:ilvl w:val="0"/>
                <w:numId w:val="10"/>
              </w:numPr>
              <w:rPr>
                <w:rFonts w:ascii="Tahoma" w:hAnsi="Tahoma" w:cs="Tahoma"/>
                <w:sz w:val="20"/>
                <w:szCs w:val="20"/>
              </w:rPr>
            </w:pPr>
            <w:r>
              <w:rPr>
                <w:rFonts w:ascii="Tahoma" w:hAnsi="Tahoma" w:cs="Tahoma"/>
                <w:sz w:val="20"/>
                <w:szCs w:val="20"/>
              </w:rPr>
              <w:t>Do they share any negative experiences?</w:t>
            </w:r>
          </w:p>
          <w:p w:rsidR="0061628D" w:rsidRDefault="0061628D" w:rsidP="0061628D">
            <w:pPr>
              <w:pStyle w:val="ListParagraph"/>
              <w:numPr>
                <w:ilvl w:val="0"/>
                <w:numId w:val="10"/>
              </w:numPr>
              <w:rPr>
                <w:rFonts w:ascii="Tahoma" w:hAnsi="Tahoma" w:cs="Tahoma"/>
                <w:sz w:val="20"/>
                <w:szCs w:val="20"/>
              </w:rPr>
            </w:pPr>
            <w:r>
              <w:rPr>
                <w:rFonts w:ascii="Tahoma" w:hAnsi="Tahoma" w:cs="Tahoma"/>
                <w:sz w:val="20"/>
                <w:szCs w:val="20"/>
              </w:rPr>
              <w:t>Overall, was evacuation a positive or negative experience for them? How do you know?</w:t>
            </w:r>
          </w:p>
          <w:p w:rsidR="00480C6D" w:rsidRDefault="00480C6D" w:rsidP="0061628D">
            <w:pPr>
              <w:pStyle w:val="ListParagraph"/>
              <w:numPr>
                <w:ilvl w:val="0"/>
                <w:numId w:val="10"/>
              </w:numPr>
              <w:rPr>
                <w:rFonts w:ascii="Tahoma" w:hAnsi="Tahoma" w:cs="Tahoma"/>
                <w:sz w:val="20"/>
                <w:szCs w:val="20"/>
              </w:rPr>
            </w:pPr>
            <w:r>
              <w:rPr>
                <w:rFonts w:ascii="Tahoma" w:hAnsi="Tahoma" w:cs="Tahoma"/>
                <w:sz w:val="20"/>
                <w:szCs w:val="20"/>
              </w:rPr>
              <w:t>What does this account teach you about evacuation?</w:t>
            </w:r>
          </w:p>
          <w:p w:rsidR="00480C6D" w:rsidRDefault="00480C6D" w:rsidP="00480C6D">
            <w:pPr>
              <w:rPr>
                <w:rFonts w:ascii="Tahoma" w:hAnsi="Tahoma" w:cs="Tahoma"/>
                <w:sz w:val="20"/>
                <w:szCs w:val="20"/>
              </w:rPr>
            </w:pPr>
          </w:p>
          <w:p w:rsidR="006C14B4" w:rsidRDefault="00540015" w:rsidP="00480C6D">
            <w:pPr>
              <w:rPr>
                <w:rFonts w:ascii="Tahoma" w:hAnsi="Tahoma" w:cs="Tahoma"/>
                <w:sz w:val="20"/>
                <w:szCs w:val="20"/>
              </w:rPr>
            </w:pPr>
            <w:r>
              <w:rPr>
                <w:rFonts w:ascii="Tahoma" w:hAnsi="Tahoma" w:cs="Tahoma"/>
                <w:sz w:val="20"/>
                <w:szCs w:val="20"/>
              </w:rPr>
              <w:t xml:space="preserve">Your final challenge is to produce a visual representation of this </w:t>
            </w:r>
            <w:r w:rsidR="001346C8">
              <w:rPr>
                <w:rFonts w:ascii="Tahoma" w:hAnsi="Tahoma" w:cs="Tahoma"/>
                <w:sz w:val="20"/>
                <w:szCs w:val="20"/>
              </w:rPr>
              <w:t>evacuee’s</w:t>
            </w:r>
            <w:r>
              <w:rPr>
                <w:rFonts w:ascii="Tahoma" w:hAnsi="Tahoma" w:cs="Tahoma"/>
                <w:sz w:val="20"/>
                <w:szCs w:val="20"/>
              </w:rPr>
              <w:t xml:space="preserve"> experiences of evacuation.</w:t>
            </w:r>
            <w:r w:rsidR="001346C8">
              <w:rPr>
                <w:rFonts w:ascii="Tahoma" w:hAnsi="Tahoma" w:cs="Tahoma"/>
                <w:sz w:val="20"/>
                <w:szCs w:val="20"/>
              </w:rPr>
              <w:t xml:space="preserve"> </w:t>
            </w:r>
          </w:p>
          <w:p w:rsidR="00480C6D" w:rsidRPr="00480C6D" w:rsidRDefault="001346C8" w:rsidP="00480C6D">
            <w:pPr>
              <w:rPr>
                <w:rFonts w:ascii="Tahoma" w:hAnsi="Tahoma" w:cs="Tahoma"/>
                <w:sz w:val="20"/>
                <w:szCs w:val="20"/>
              </w:rPr>
            </w:pPr>
            <w:r>
              <w:rPr>
                <w:rFonts w:ascii="Tahoma" w:hAnsi="Tahoma" w:cs="Tahoma"/>
                <w:sz w:val="20"/>
                <w:szCs w:val="20"/>
              </w:rPr>
              <w:t xml:space="preserve">This </w:t>
            </w:r>
            <w:r w:rsidR="006C14B4">
              <w:rPr>
                <w:rFonts w:ascii="Tahoma" w:hAnsi="Tahoma" w:cs="Tahoma"/>
                <w:sz w:val="20"/>
                <w:szCs w:val="20"/>
              </w:rPr>
              <w:t>should</w:t>
            </w:r>
            <w:r>
              <w:rPr>
                <w:rFonts w:ascii="Tahoma" w:hAnsi="Tahoma" w:cs="Tahoma"/>
                <w:sz w:val="20"/>
                <w:szCs w:val="20"/>
              </w:rPr>
              <w:t xml:space="preserve"> be a page of pictures and key words which capture what they shared in their account. </w:t>
            </w:r>
          </w:p>
          <w:p w:rsidR="00020845" w:rsidRPr="00020845" w:rsidRDefault="00020845" w:rsidP="00F70878">
            <w:pPr>
              <w:pStyle w:val="ListParagraph"/>
              <w:rPr>
                <w:rFonts w:ascii="Tahoma" w:hAnsi="Tahoma" w:cs="Tahoma"/>
                <w:sz w:val="20"/>
                <w:szCs w:val="20"/>
              </w:rPr>
            </w:pPr>
          </w:p>
        </w:tc>
      </w:tr>
      <w:tr w:rsidR="00881FE7" w:rsidRPr="00562FE4" w:rsidTr="00EC70DF">
        <w:tc>
          <w:tcPr>
            <w:tcW w:w="704" w:type="dxa"/>
            <w:vMerge w:val="restart"/>
            <w:shd w:val="clear" w:color="auto" w:fill="00B0F0"/>
            <w:textDirection w:val="btLr"/>
          </w:tcPr>
          <w:p w:rsidR="00881FE7" w:rsidRPr="00562FE4" w:rsidRDefault="00881FE7" w:rsidP="00881FE7">
            <w:pPr>
              <w:ind w:left="113" w:right="113"/>
              <w:jc w:val="center"/>
              <w:rPr>
                <w:rFonts w:ascii="Tahoma" w:hAnsi="Tahoma" w:cs="Tahoma"/>
                <w:b/>
                <w:sz w:val="20"/>
                <w:szCs w:val="20"/>
              </w:rPr>
            </w:pPr>
            <w:r>
              <w:rPr>
                <w:rFonts w:ascii="Tahoma" w:hAnsi="Tahoma" w:cs="Tahoma"/>
                <w:b/>
                <w:sz w:val="20"/>
                <w:szCs w:val="20"/>
              </w:rPr>
              <w:lastRenderedPageBreak/>
              <w:t>Wednesday</w:t>
            </w:r>
          </w:p>
        </w:tc>
        <w:tc>
          <w:tcPr>
            <w:tcW w:w="1418" w:type="dxa"/>
            <w:shd w:val="clear" w:color="auto" w:fill="DEEAF6" w:themeFill="accent1"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English</w:t>
            </w:r>
          </w:p>
        </w:tc>
        <w:tc>
          <w:tcPr>
            <w:tcW w:w="5386" w:type="dxa"/>
            <w:shd w:val="clear" w:color="auto" w:fill="DEEAF6" w:themeFill="accent1" w:themeFillTint="33"/>
          </w:tcPr>
          <w:p w:rsidR="000A0BDA" w:rsidRDefault="000A0BDA" w:rsidP="000A0BDA">
            <w:pPr>
              <w:rPr>
                <w:rFonts w:ascii="Tahoma" w:hAnsi="Tahoma" w:cs="Tahoma"/>
                <w:sz w:val="20"/>
                <w:szCs w:val="20"/>
              </w:rPr>
            </w:pPr>
            <w:r>
              <w:rPr>
                <w:rFonts w:ascii="Tahoma" w:hAnsi="Tahoma" w:cs="Tahoma"/>
                <w:b/>
                <w:sz w:val="20"/>
                <w:szCs w:val="20"/>
              </w:rPr>
              <w:t>Goodnight Mister Tom – Chapter 1 and 2</w:t>
            </w:r>
          </w:p>
          <w:p w:rsidR="000A0BDA" w:rsidRPr="009D14BC" w:rsidRDefault="000A0BDA" w:rsidP="000A0BDA">
            <w:pPr>
              <w:rPr>
                <w:rFonts w:ascii="Tahoma" w:hAnsi="Tahoma" w:cs="Tahoma"/>
                <w:sz w:val="20"/>
                <w:szCs w:val="20"/>
              </w:rPr>
            </w:pPr>
            <w:r>
              <w:rPr>
                <w:rFonts w:ascii="Tahoma" w:hAnsi="Tahoma" w:cs="Tahoma"/>
                <w:sz w:val="20"/>
                <w:szCs w:val="20"/>
              </w:rPr>
              <w:t>Writing a diary entry as either Mister Tom or Willie Beech.</w:t>
            </w:r>
          </w:p>
          <w:p w:rsidR="00881FE7" w:rsidRPr="001100B8" w:rsidRDefault="00881FE7" w:rsidP="00881FE7">
            <w:pPr>
              <w:rPr>
                <w:rFonts w:ascii="Tahoma" w:hAnsi="Tahoma" w:cs="Tahoma"/>
                <w:b/>
                <w:sz w:val="20"/>
                <w:szCs w:val="20"/>
              </w:rPr>
            </w:pPr>
          </w:p>
        </w:tc>
        <w:tc>
          <w:tcPr>
            <w:tcW w:w="6804" w:type="dxa"/>
            <w:shd w:val="clear" w:color="auto" w:fill="DEEAF6" w:themeFill="accent1" w:themeFillTint="33"/>
          </w:tcPr>
          <w:p w:rsidR="00EF58FA" w:rsidRDefault="004777FA" w:rsidP="00881FE7">
            <w:pPr>
              <w:rPr>
                <w:rFonts w:ascii="Tahoma" w:hAnsi="Tahoma" w:cs="Tahoma"/>
                <w:sz w:val="20"/>
                <w:szCs w:val="20"/>
              </w:rPr>
            </w:pPr>
            <w:r>
              <w:rPr>
                <w:rFonts w:ascii="Tahoma" w:hAnsi="Tahoma" w:cs="Tahoma"/>
                <w:sz w:val="20"/>
                <w:szCs w:val="20"/>
              </w:rPr>
              <w:t>T</w:t>
            </w:r>
            <w:r w:rsidR="00EF58FA">
              <w:rPr>
                <w:rFonts w:ascii="Tahoma" w:hAnsi="Tahoma" w:cs="Tahoma"/>
                <w:sz w:val="20"/>
                <w:szCs w:val="20"/>
              </w:rPr>
              <w:t>oday you are going to begin to write your diary entry as either Mister Tom or Willie Beech – sharing your thoughts, experiences and emotions of the day of Willie’s arrival.</w:t>
            </w:r>
          </w:p>
          <w:p w:rsidR="00EF58FA" w:rsidRDefault="00EF58FA" w:rsidP="00881FE7">
            <w:pPr>
              <w:rPr>
                <w:rFonts w:ascii="Tahoma" w:hAnsi="Tahoma" w:cs="Tahoma"/>
                <w:sz w:val="20"/>
                <w:szCs w:val="20"/>
              </w:rPr>
            </w:pPr>
          </w:p>
          <w:p w:rsidR="000450D8" w:rsidRDefault="004801AC" w:rsidP="00881FE7">
            <w:pPr>
              <w:rPr>
                <w:rFonts w:ascii="Tahoma" w:hAnsi="Tahoma" w:cs="Tahoma"/>
                <w:sz w:val="20"/>
                <w:szCs w:val="20"/>
              </w:rPr>
            </w:pPr>
            <w:r>
              <w:rPr>
                <w:rFonts w:ascii="Tahoma" w:hAnsi="Tahoma" w:cs="Tahoma"/>
                <w:sz w:val="20"/>
                <w:szCs w:val="20"/>
              </w:rPr>
              <w:t xml:space="preserve">Try to get yourself into character and into the mind-set of your chosen character – how do they speak? What emotions might they be feeling?  How will they react to what happened? </w:t>
            </w:r>
          </w:p>
          <w:p w:rsidR="000450D8" w:rsidRDefault="000450D8" w:rsidP="00881FE7">
            <w:pPr>
              <w:rPr>
                <w:rFonts w:ascii="Tahoma" w:hAnsi="Tahoma" w:cs="Tahoma"/>
                <w:sz w:val="20"/>
                <w:szCs w:val="20"/>
              </w:rPr>
            </w:pPr>
          </w:p>
          <w:p w:rsidR="000450D8" w:rsidRDefault="004801AC" w:rsidP="00881FE7">
            <w:pPr>
              <w:rPr>
                <w:rFonts w:ascii="Tahoma" w:hAnsi="Tahoma" w:cs="Tahoma"/>
                <w:sz w:val="20"/>
                <w:szCs w:val="20"/>
              </w:rPr>
            </w:pPr>
            <w:r>
              <w:rPr>
                <w:rFonts w:ascii="Tahoma" w:hAnsi="Tahoma" w:cs="Tahoma"/>
                <w:sz w:val="20"/>
                <w:szCs w:val="20"/>
              </w:rPr>
              <w:t xml:space="preserve">If you think it would help you, spend 10 minutes putting together a quick plan for what you are going to write, using your 5 key events from the previous session </w:t>
            </w:r>
            <w:r w:rsidR="000C59A2">
              <w:rPr>
                <w:rFonts w:ascii="Tahoma" w:hAnsi="Tahoma" w:cs="Tahoma"/>
                <w:sz w:val="20"/>
                <w:szCs w:val="20"/>
              </w:rPr>
              <w:t>to structure your writing</w:t>
            </w:r>
            <w:r>
              <w:rPr>
                <w:rFonts w:ascii="Tahoma" w:hAnsi="Tahoma" w:cs="Tahoma"/>
                <w:sz w:val="20"/>
                <w:szCs w:val="20"/>
              </w:rPr>
              <w:t>.</w:t>
            </w:r>
          </w:p>
          <w:p w:rsidR="004801AC" w:rsidRDefault="004801AC" w:rsidP="00881FE7">
            <w:pPr>
              <w:rPr>
                <w:rFonts w:ascii="Tahoma" w:hAnsi="Tahoma" w:cs="Tahoma"/>
                <w:sz w:val="20"/>
                <w:szCs w:val="20"/>
              </w:rPr>
            </w:pPr>
          </w:p>
          <w:p w:rsidR="000450D8" w:rsidRPr="009216AA" w:rsidRDefault="000450D8" w:rsidP="00881FE7">
            <w:pPr>
              <w:rPr>
                <w:rFonts w:ascii="Tahoma" w:hAnsi="Tahoma" w:cs="Tahoma"/>
                <w:sz w:val="20"/>
                <w:szCs w:val="20"/>
              </w:rPr>
            </w:pPr>
          </w:p>
        </w:tc>
      </w:tr>
      <w:tr w:rsidR="00881FE7" w:rsidRPr="00562FE4" w:rsidTr="00EC70DF">
        <w:tc>
          <w:tcPr>
            <w:tcW w:w="704" w:type="dxa"/>
            <w:vMerge/>
            <w:shd w:val="clear" w:color="auto" w:fill="00B0F0"/>
            <w:textDirection w:val="btLr"/>
          </w:tcPr>
          <w:p w:rsidR="00881FE7" w:rsidRPr="00562FE4" w:rsidRDefault="00881FE7" w:rsidP="00881FE7">
            <w:pPr>
              <w:ind w:left="113" w:right="113"/>
              <w:jc w:val="center"/>
              <w:rPr>
                <w:rFonts w:ascii="Tahoma" w:hAnsi="Tahoma" w:cs="Tahoma"/>
                <w:b/>
                <w:sz w:val="20"/>
                <w:szCs w:val="20"/>
              </w:rPr>
            </w:pPr>
          </w:p>
        </w:tc>
        <w:tc>
          <w:tcPr>
            <w:tcW w:w="1418" w:type="dxa"/>
            <w:shd w:val="clear" w:color="auto" w:fill="DEEAF6" w:themeFill="accent1"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Maths</w:t>
            </w:r>
          </w:p>
        </w:tc>
        <w:tc>
          <w:tcPr>
            <w:tcW w:w="5386" w:type="dxa"/>
            <w:shd w:val="clear" w:color="auto" w:fill="DEEAF6" w:themeFill="accent1" w:themeFillTint="33"/>
          </w:tcPr>
          <w:p w:rsidR="00881FE7" w:rsidRPr="00AB0633" w:rsidRDefault="00881FE7" w:rsidP="00881FE7">
            <w:pPr>
              <w:rPr>
                <w:rFonts w:ascii="Tahoma" w:hAnsi="Tahoma" w:cs="Tahoma"/>
                <w:b/>
                <w:bCs/>
                <w:sz w:val="20"/>
                <w:szCs w:val="20"/>
              </w:rPr>
            </w:pPr>
            <w:r w:rsidRPr="00AB0633">
              <w:rPr>
                <w:rFonts w:ascii="Tahoma" w:hAnsi="Tahoma" w:cs="Tahoma"/>
                <w:b/>
                <w:bCs/>
                <w:sz w:val="20"/>
                <w:szCs w:val="20"/>
              </w:rPr>
              <w:t>Reflecting simple shapes</w:t>
            </w:r>
          </w:p>
          <w:p w:rsidR="00881FE7" w:rsidRPr="00AB0633" w:rsidRDefault="00881FE7" w:rsidP="00881FE7">
            <w:pPr>
              <w:rPr>
                <w:rFonts w:ascii="Tahoma" w:hAnsi="Tahoma" w:cs="Tahoma"/>
                <w:sz w:val="20"/>
                <w:szCs w:val="20"/>
              </w:rPr>
            </w:pPr>
            <w:r w:rsidRPr="00AB0633">
              <w:rPr>
                <w:rFonts w:ascii="Tahoma" w:hAnsi="Tahoma" w:cs="Tahoma"/>
                <w:sz w:val="20"/>
                <w:szCs w:val="20"/>
              </w:rPr>
              <w:t xml:space="preserve">In today’s lesson, </w:t>
            </w:r>
            <w:r>
              <w:rPr>
                <w:rFonts w:ascii="Tahoma" w:hAnsi="Tahoma" w:cs="Tahoma"/>
                <w:sz w:val="20"/>
                <w:szCs w:val="20"/>
              </w:rPr>
              <w:t xml:space="preserve">you will </w:t>
            </w:r>
            <w:r w:rsidRPr="00AB0633">
              <w:rPr>
                <w:rFonts w:ascii="Tahoma" w:hAnsi="Tahoma" w:cs="Tahoma"/>
                <w:sz w:val="20"/>
                <w:szCs w:val="20"/>
              </w:rPr>
              <w:t>describe reflections and reflect shapes on a coordinate grid.</w:t>
            </w:r>
          </w:p>
          <w:p w:rsidR="00881FE7" w:rsidRPr="00A9756C" w:rsidRDefault="00881FE7" w:rsidP="00881FE7">
            <w:pPr>
              <w:rPr>
                <w:rFonts w:ascii="Tahoma" w:hAnsi="Tahoma" w:cs="Tahoma"/>
                <w:sz w:val="20"/>
                <w:szCs w:val="20"/>
              </w:rPr>
            </w:pPr>
          </w:p>
        </w:tc>
        <w:tc>
          <w:tcPr>
            <w:tcW w:w="6804" w:type="dxa"/>
            <w:shd w:val="clear" w:color="auto" w:fill="DEEAF6" w:themeFill="accent1" w:themeFillTint="33"/>
          </w:tcPr>
          <w:p w:rsidR="00881FE7" w:rsidRPr="00303F64" w:rsidRDefault="00881FE7" w:rsidP="00881FE7">
            <w:pPr>
              <w:rPr>
                <w:rFonts w:ascii="Tahoma" w:hAnsi="Tahoma" w:cs="Tahoma"/>
                <w:b/>
                <w:bCs/>
                <w:sz w:val="20"/>
                <w:szCs w:val="20"/>
              </w:rPr>
            </w:pPr>
            <w:r w:rsidRPr="00CA09F6">
              <w:rPr>
                <w:rFonts w:ascii="Tahoma" w:hAnsi="Tahoma" w:cs="Tahoma"/>
                <w:b/>
                <w:bCs/>
                <w:sz w:val="20"/>
                <w:szCs w:val="20"/>
              </w:rPr>
              <w:t>Oak Nati</w:t>
            </w:r>
            <w:r>
              <w:rPr>
                <w:rFonts w:ascii="Tahoma" w:hAnsi="Tahoma" w:cs="Tahoma"/>
                <w:b/>
                <w:bCs/>
                <w:sz w:val="20"/>
                <w:szCs w:val="20"/>
              </w:rPr>
              <w:t xml:space="preserve">onal Academy Key Stage 2 Maths </w:t>
            </w:r>
            <w:r w:rsidRPr="00303F64">
              <w:rPr>
                <w:rFonts w:ascii="Tahoma" w:hAnsi="Tahoma" w:cs="Tahoma"/>
                <w:b/>
                <w:bCs/>
                <w:sz w:val="20"/>
                <w:szCs w:val="20"/>
              </w:rPr>
              <w:t>Coordinates and shape</w:t>
            </w:r>
          </w:p>
          <w:p w:rsidR="00881FE7" w:rsidRPr="00CA09F6" w:rsidRDefault="00881FE7" w:rsidP="00881FE7">
            <w:pPr>
              <w:rPr>
                <w:rFonts w:ascii="Tahoma" w:hAnsi="Tahoma" w:cs="Tahoma"/>
                <w:b/>
                <w:bCs/>
                <w:sz w:val="20"/>
                <w:szCs w:val="20"/>
              </w:rPr>
            </w:pPr>
          </w:p>
          <w:p w:rsidR="00881FE7" w:rsidRPr="00CA09F6" w:rsidRDefault="00881FE7" w:rsidP="00881FE7">
            <w:pPr>
              <w:rPr>
                <w:rFonts w:ascii="Tahoma" w:hAnsi="Tahoma" w:cs="Tahoma"/>
                <w:b/>
                <w:bCs/>
                <w:sz w:val="20"/>
                <w:szCs w:val="20"/>
              </w:rPr>
            </w:pPr>
            <w:r>
              <w:rPr>
                <w:rFonts w:ascii="Tahoma" w:hAnsi="Tahoma" w:cs="Tahoma"/>
                <w:b/>
                <w:bCs/>
                <w:sz w:val="20"/>
                <w:szCs w:val="20"/>
              </w:rPr>
              <w:t>Lesson 3</w:t>
            </w:r>
          </w:p>
          <w:p w:rsidR="00881FE7" w:rsidRDefault="00881FE7" w:rsidP="00881FE7">
            <w:pPr>
              <w:rPr>
                <w:rFonts w:ascii="Tahoma" w:hAnsi="Tahoma" w:cs="Tahoma"/>
                <w:sz w:val="20"/>
                <w:szCs w:val="20"/>
              </w:rPr>
            </w:pPr>
            <w:r w:rsidRPr="00D63053">
              <w:rPr>
                <w:rFonts w:ascii="Tahoma" w:hAnsi="Tahoma" w:cs="Tahoma"/>
                <w:sz w:val="20"/>
                <w:szCs w:val="20"/>
              </w:rPr>
              <w:t>Watch and complete activities linked to the following online lesson.</w:t>
            </w:r>
          </w:p>
          <w:p w:rsidR="00881FE7" w:rsidRDefault="00881FE7" w:rsidP="00881FE7">
            <w:pPr>
              <w:rPr>
                <w:rFonts w:ascii="Tahoma" w:hAnsi="Tahoma" w:cs="Tahoma"/>
                <w:sz w:val="20"/>
                <w:szCs w:val="20"/>
              </w:rPr>
            </w:pPr>
          </w:p>
          <w:p w:rsidR="00881FE7" w:rsidRDefault="00835132" w:rsidP="00881FE7">
            <w:pPr>
              <w:rPr>
                <w:rFonts w:ascii="Tahoma" w:hAnsi="Tahoma" w:cs="Tahoma"/>
                <w:sz w:val="20"/>
                <w:szCs w:val="20"/>
              </w:rPr>
            </w:pPr>
            <w:hyperlink r:id="rId16" w:history="1">
              <w:r w:rsidR="00881FE7" w:rsidRPr="00271B05">
                <w:rPr>
                  <w:rStyle w:val="Hyperlink"/>
                  <w:rFonts w:ascii="Tahoma" w:hAnsi="Tahoma" w:cs="Tahoma"/>
                  <w:sz w:val="20"/>
                  <w:szCs w:val="20"/>
                </w:rPr>
                <w:t>https://classroom.thenational.academy/lessons/reflecting-simple-shapes-6mu3ec</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r>
              <w:rPr>
                <w:rFonts w:ascii="Tahoma" w:hAnsi="Tahoma" w:cs="Tahoma"/>
                <w:sz w:val="20"/>
                <w:szCs w:val="20"/>
              </w:rPr>
              <w:t>Here are some additional questions if you would like reinforce your learning.</w:t>
            </w:r>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r>
              <w:rPr>
                <w:rFonts w:ascii="Tahoma" w:hAnsi="Tahoma" w:cs="Tahoma"/>
                <w:sz w:val="20"/>
                <w:szCs w:val="20"/>
              </w:rPr>
              <w:t>Reflections</w:t>
            </w:r>
          </w:p>
          <w:p w:rsidR="00881FE7" w:rsidRDefault="00835132" w:rsidP="00881FE7">
            <w:pPr>
              <w:rPr>
                <w:rFonts w:ascii="Tahoma" w:hAnsi="Tahoma" w:cs="Tahoma"/>
                <w:sz w:val="20"/>
                <w:szCs w:val="20"/>
              </w:rPr>
            </w:pPr>
            <w:hyperlink r:id="rId17" w:history="1">
              <w:r w:rsidR="00881FE7" w:rsidRPr="00271B05">
                <w:rPr>
                  <w:rStyle w:val="Hyperlink"/>
                  <w:rFonts w:ascii="Tahoma" w:hAnsi="Tahoma" w:cs="Tahoma"/>
                  <w:sz w:val="20"/>
                  <w:szCs w:val="20"/>
                </w:rPr>
                <w:t>https://resources.whiterosemaths.com/wp-content/uploads/2019/10/Y6-Autumn-Block-4-WO4-Reflections-2019.pdf</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p>
          <w:p w:rsidR="00881FE7" w:rsidRDefault="00881FE7" w:rsidP="00881FE7">
            <w:pPr>
              <w:rPr>
                <w:rFonts w:ascii="Tahoma" w:hAnsi="Tahoma" w:cs="Tahoma"/>
                <w:b/>
                <w:sz w:val="20"/>
                <w:szCs w:val="20"/>
              </w:rPr>
            </w:pPr>
            <w:r w:rsidRPr="00CA09F6">
              <w:rPr>
                <w:rFonts w:ascii="Tahoma" w:hAnsi="Tahoma" w:cs="Tahoma"/>
                <w:b/>
                <w:sz w:val="20"/>
                <w:szCs w:val="20"/>
              </w:rPr>
              <w:t>Arithmetic</w:t>
            </w:r>
            <w:r>
              <w:rPr>
                <w:rFonts w:ascii="Tahoma" w:hAnsi="Tahoma" w:cs="Tahoma"/>
                <w:b/>
                <w:sz w:val="20"/>
                <w:szCs w:val="20"/>
              </w:rPr>
              <w:t xml:space="preserve"> Practise</w:t>
            </w:r>
          </w:p>
          <w:p w:rsidR="00881FE7" w:rsidRPr="00AB0633" w:rsidRDefault="00881FE7" w:rsidP="00881FE7">
            <w:pPr>
              <w:rPr>
                <w:rFonts w:ascii="Tahoma" w:hAnsi="Tahoma" w:cs="Tahoma"/>
                <w:sz w:val="20"/>
                <w:szCs w:val="20"/>
              </w:rPr>
            </w:pPr>
            <w:r>
              <w:rPr>
                <w:rFonts w:ascii="Tahoma" w:hAnsi="Tahoma" w:cs="Tahoma"/>
                <w:sz w:val="20"/>
                <w:szCs w:val="20"/>
              </w:rPr>
              <w:t xml:space="preserve">This week’s focus: </w:t>
            </w:r>
            <w:r w:rsidRPr="00AB0633">
              <w:rPr>
                <w:rFonts w:ascii="Tahoma" w:hAnsi="Tahoma" w:cs="Tahoma"/>
                <w:b/>
                <w:sz w:val="20"/>
                <w:szCs w:val="20"/>
              </w:rPr>
              <w:t>division</w:t>
            </w:r>
            <w:r>
              <w:rPr>
                <w:rFonts w:ascii="Tahoma" w:hAnsi="Tahoma" w:cs="Tahoma"/>
                <w:sz w:val="20"/>
                <w:szCs w:val="20"/>
              </w:rPr>
              <w:t>. Division using 1 digit and 2 digit numbers, division of decimals and fractions.</w:t>
            </w:r>
          </w:p>
          <w:p w:rsidR="00881FE7" w:rsidRDefault="00881FE7" w:rsidP="00881FE7">
            <w:pPr>
              <w:rPr>
                <w:rFonts w:ascii="Tahoma" w:hAnsi="Tahoma" w:cs="Tahoma"/>
                <w:sz w:val="20"/>
                <w:szCs w:val="20"/>
              </w:rPr>
            </w:pPr>
          </w:p>
          <w:p w:rsidR="00835132" w:rsidRDefault="00835132" w:rsidP="00881FE7">
            <w:pPr>
              <w:rPr>
                <w:rFonts w:ascii="Tahoma" w:hAnsi="Tahoma" w:cs="Tahoma"/>
                <w:sz w:val="20"/>
                <w:szCs w:val="20"/>
              </w:rPr>
            </w:pPr>
          </w:p>
          <w:p w:rsidR="00835132" w:rsidRDefault="00835132" w:rsidP="00881FE7">
            <w:pPr>
              <w:rPr>
                <w:rFonts w:ascii="Tahoma" w:hAnsi="Tahoma" w:cs="Tahoma"/>
                <w:sz w:val="20"/>
                <w:szCs w:val="20"/>
              </w:rPr>
            </w:pPr>
          </w:p>
          <w:p w:rsidR="00835132" w:rsidRDefault="00835132" w:rsidP="00881FE7">
            <w:pPr>
              <w:rPr>
                <w:rFonts w:ascii="Tahoma" w:hAnsi="Tahoma" w:cs="Tahoma"/>
                <w:sz w:val="20"/>
                <w:szCs w:val="20"/>
              </w:rPr>
            </w:pPr>
          </w:p>
          <w:p w:rsidR="00835132" w:rsidRPr="00A9756C" w:rsidRDefault="00835132" w:rsidP="00881FE7">
            <w:pPr>
              <w:rPr>
                <w:rFonts w:ascii="Tahoma" w:hAnsi="Tahoma" w:cs="Tahoma"/>
                <w:sz w:val="20"/>
                <w:szCs w:val="20"/>
              </w:rPr>
            </w:pPr>
          </w:p>
        </w:tc>
      </w:tr>
      <w:tr w:rsidR="00881FE7" w:rsidRPr="00562FE4" w:rsidTr="00EC70DF">
        <w:tc>
          <w:tcPr>
            <w:tcW w:w="704" w:type="dxa"/>
            <w:vMerge/>
            <w:shd w:val="clear" w:color="auto" w:fill="00B0F0"/>
            <w:textDirection w:val="btLr"/>
          </w:tcPr>
          <w:p w:rsidR="00881FE7" w:rsidRPr="00562FE4" w:rsidRDefault="00881FE7" w:rsidP="00881FE7">
            <w:pPr>
              <w:ind w:left="113" w:right="113"/>
              <w:jc w:val="center"/>
              <w:rPr>
                <w:rFonts w:ascii="Tahoma" w:hAnsi="Tahoma" w:cs="Tahoma"/>
                <w:b/>
                <w:sz w:val="20"/>
                <w:szCs w:val="20"/>
              </w:rPr>
            </w:pPr>
          </w:p>
        </w:tc>
        <w:tc>
          <w:tcPr>
            <w:tcW w:w="1418" w:type="dxa"/>
            <w:shd w:val="clear" w:color="auto" w:fill="DEEAF6" w:themeFill="accent1" w:themeFillTint="33"/>
          </w:tcPr>
          <w:p w:rsidR="00881FE7" w:rsidRPr="00507D61" w:rsidRDefault="00047C4D" w:rsidP="00881FE7">
            <w:pPr>
              <w:jc w:val="center"/>
              <w:rPr>
                <w:rFonts w:ascii="Tahoma" w:hAnsi="Tahoma" w:cs="Tahoma"/>
                <w:b/>
                <w:sz w:val="20"/>
                <w:szCs w:val="20"/>
              </w:rPr>
            </w:pPr>
            <w:r>
              <w:rPr>
                <w:rFonts w:ascii="Tahoma" w:hAnsi="Tahoma" w:cs="Tahoma"/>
                <w:b/>
                <w:sz w:val="20"/>
                <w:szCs w:val="20"/>
              </w:rPr>
              <w:t>History</w:t>
            </w:r>
          </w:p>
        </w:tc>
        <w:tc>
          <w:tcPr>
            <w:tcW w:w="12190" w:type="dxa"/>
            <w:gridSpan w:val="2"/>
            <w:shd w:val="clear" w:color="auto" w:fill="DEEAF6" w:themeFill="accent1" w:themeFillTint="33"/>
          </w:tcPr>
          <w:p w:rsidR="006C14B4" w:rsidRDefault="006C14B4" w:rsidP="006C14B4">
            <w:pPr>
              <w:rPr>
                <w:rFonts w:ascii="Tahoma" w:hAnsi="Tahoma" w:cs="Tahoma"/>
                <w:sz w:val="20"/>
                <w:szCs w:val="20"/>
              </w:rPr>
            </w:pPr>
            <w:r>
              <w:rPr>
                <w:rFonts w:ascii="Tahoma" w:hAnsi="Tahoma" w:cs="Tahoma"/>
                <w:b/>
                <w:sz w:val="20"/>
                <w:szCs w:val="20"/>
              </w:rPr>
              <w:t>Evacuation</w:t>
            </w:r>
          </w:p>
          <w:p w:rsidR="006C14B4" w:rsidRDefault="006C14B4" w:rsidP="006C14B4">
            <w:pPr>
              <w:rPr>
                <w:rFonts w:ascii="Tahoma" w:hAnsi="Tahoma" w:cs="Tahoma"/>
                <w:sz w:val="20"/>
                <w:szCs w:val="20"/>
              </w:rPr>
            </w:pPr>
          </w:p>
          <w:p w:rsidR="006C14B4" w:rsidRDefault="006C14B4" w:rsidP="006C14B4">
            <w:pPr>
              <w:rPr>
                <w:rFonts w:ascii="Tahoma" w:hAnsi="Tahoma" w:cs="Tahoma"/>
                <w:sz w:val="20"/>
                <w:szCs w:val="20"/>
              </w:rPr>
            </w:pPr>
            <w:r>
              <w:rPr>
                <w:rFonts w:ascii="Tahoma" w:hAnsi="Tahoma" w:cs="Tahoma"/>
                <w:sz w:val="20"/>
                <w:szCs w:val="20"/>
              </w:rPr>
              <w:t>Today you are going to go back to the ‘Accounts of Evacuation’ and pick a different account. You now need to follow through the same activities as yesterday, further developing your understanding of what people experienced when evacuated from their home.</w:t>
            </w:r>
          </w:p>
          <w:p w:rsidR="006C14B4" w:rsidRDefault="006C14B4" w:rsidP="006C14B4">
            <w:pPr>
              <w:rPr>
                <w:rFonts w:ascii="Tahoma" w:hAnsi="Tahoma" w:cs="Tahoma"/>
                <w:sz w:val="20"/>
                <w:szCs w:val="20"/>
              </w:rPr>
            </w:pPr>
          </w:p>
          <w:p w:rsidR="006C14B4" w:rsidRDefault="006C14B4" w:rsidP="006C14B4">
            <w:pPr>
              <w:rPr>
                <w:rFonts w:ascii="Tahoma" w:hAnsi="Tahoma" w:cs="Tahoma"/>
                <w:sz w:val="20"/>
                <w:szCs w:val="20"/>
              </w:rPr>
            </w:pPr>
            <w:r>
              <w:rPr>
                <w:rFonts w:ascii="Tahoma" w:hAnsi="Tahoma" w:cs="Tahoma"/>
                <w:sz w:val="20"/>
                <w:szCs w:val="20"/>
              </w:rPr>
              <w:t>Read your chosen account carefully.</w:t>
            </w:r>
          </w:p>
          <w:p w:rsidR="006C14B4" w:rsidRDefault="006C14B4" w:rsidP="006C14B4">
            <w:pPr>
              <w:rPr>
                <w:rFonts w:ascii="Tahoma" w:hAnsi="Tahoma" w:cs="Tahoma"/>
                <w:sz w:val="20"/>
                <w:szCs w:val="20"/>
              </w:rPr>
            </w:pP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Underline any words or phrases which you are unsure what they might mean. Spend some time finding out definitions for these words or phrases as this will help with your understanding of the text and the experiences of the author.</w:t>
            </w:r>
          </w:p>
          <w:p w:rsidR="006C14B4" w:rsidRPr="00020845" w:rsidRDefault="006C14B4" w:rsidP="006C14B4">
            <w:pPr>
              <w:pStyle w:val="ListParagraph"/>
              <w:rPr>
                <w:rFonts w:ascii="Tahoma" w:hAnsi="Tahoma" w:cs="Tahoma"/>
                <w:sz w:val="20"/>
                <w:szCs w:val="20"/>
              </w:rPr>
            </w:pPr>
          </w:p>
          <w:p w:rsidR="006C14B4" w:rsidRDefault="006C14B4" w:rsidP="006C14B4">
            <w:pPr>
              <w:rPr>
                <w:rFonts w:ascii="Tahoma" w:hAnsi="Tahoma" w:cs="Tahoma"/>
                <w:sz w:val="20"/>
                <w:szCs w:val="20"/>
              </w:rPr>
            </w:pPr>
            <w:r>
              <w:rPr>
                <w:rFonts w:ascii="Tahoma" w:hAnsi="Tahoma" w:cs="Tahoma"/>
                <w:sz w:val="20"/>
                <w:szCs w:val="20"/>
              </w:rPr>
              <w:t>Have a go at answering the following questions, reflecting upon what you have read:</w:t>
            </w:r>
          </w:p>
          <w:p w:rsidR="006C14B4" w:rsidRDefault="006C14B4" w:rsidP="006C14B4">
            <w:pPr>
              <w:rPr>
                <w:rFonts w:ascii="Tahoma" w:hAnsi="Tahoma" w:cs="Tahoma"/>
                <w:sz w:val="20"/>
                <w:szCs w:val="20"/>
              </w:rPr>
            </w:pP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Where did they have to move to?</w:t>
            </w: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Who were they living with? Were they welcoming?</w:t>
            </w: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Do they share any positive experiences?</w:t>
            </w: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Do they share any negative experiences?</w:t>
            </w: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Overall, was evacuation a positive or negative experience for them? How do you know?</w:t>
            </w:r>
          </w:p>
          <w:p w:rsidR="006C14B4" w:rsidRDefault="006C14B4" w:rsidP="006C14B4">
            <w:pPr>
              <w:pStyle w:val="ListParagraph"/>
              <w:numPr>
                <w:ilvl w:val="0"/>
                <w:numId w:val="11"/>
              </w:numPr>
              <w:rPr>
                <w:rFonts w:ascii="Tahoma" w:hAnsi="Tahoma" w:cs="Tahoma"/>
                <w:sz w:val="20"/>
                <w:szCs w:val="20"/>
              </w:rPr>
            </w:pPr>
            <w:r>
              <w:rPr>
                <w:rFonts w:ascii="Tahoma" w:hAnsi="Tahoma" w:cs="Tahoma"/>
                <w:sz w:val="20"/>
                <w:szCs w:val="20"/>
              </w:rPr>
              <w:t>What does this account teach you about evacuation?</w:t>
            </w:r>
          </w:p>
          <w:p w:rsidR="006C14B4" w:rsidRDefault="006C14B4" w:rsidP="006C14B4">
            <w:pPr>
              <w:rPr>
                <w:rFonts w:ascii="Tahoma" w:hAnsi="Tahoma" w:cs="Tahoma"/>
                <w:sz w:val="20"/>
                <w:szCs w:val="20"/>
              </w:rPr>
            </w:pPr>
          </w:p>
          <w:p w:rsidR="006C14B4" w:rsidRDefault="006C14B4" w:rsidP="006C14B4">
            <w:pPr>
              <w:rPr>
                <w:rFonts w:ascii="Tahoma" w:hAnsi="Tahoma" w:cs="Tahoma"/>
                <w:sz w:val="20"/>
                <w:szCs w:val="20"/>
              </w:rPr>
            </w:pPr>
            <w:r>
              <w:rPr>
                <w:rFonts w:ascii="Tahoma" w:hAnsi="Tahoma" w:cs="Tahoma"/>
                <w:sz w:val="20"/>
                <w:szCs w:val="20"/>
              </w:rPr>
              <w:t xml:space="preserve">Your final challenge is </w:t>
            </w:r>
            <w:r w:rsidR="00940B1B">
              <w:rPr>
                <w:rFonts w:ascii="Tahoma" w:hAnsi="Tahoma" w:cs="Tahoma"/>
                <w:sz w:val="20"/>
                <w:szCs w:val="20"/>
              </w:rPr>
              <w:t xml:space="preserve">again </w:t>
            </w:r>
            <w:r>
              <w:rPr>
                <w:rFonts w:ascii="Tahoma" w:hAnsi="Tahoma" w:cs="Tahoma"/>
                <w:sz w:val="20"/>
                <w:szCs w:val="20"/>
              </w:rPr>
              <w:t xml:space="preserve">to produce a visual representation of this evacuee’s experiences of evacuation. </w:t>
            </w:r>
          </w:p>
          <w:p w:rsidR="006C14B4" w:rsidRPr="00480C6D" w:rsidRDefault="006C14B4" w:rsidP="006C14B4">
            <w:pPr>
              <w:rPr>
                <w:rFonts w:ascii="Tahoma" w:hAnsi="Tahoma" w:cs="Tahoma"/>
                <w:sz w:val="20"/>
                <w:szCs w:val="20"/>
              </w:rPr>
            </w:pPr>
            <w:r>
              <w:rPr>
                <w:rFonts w:ascii="Tahoma" w:hAnsi="Tahoma" w:cs="Tahoma"/>
                <w:sz w:val="20"/>
                <w:szCs w:val="20"/>
              </w:rPr>
              <w:t xml:space="preserve">This should be a page of pictures and key words which capture what they shared in their account. </w:t>
            </w:r>
            <w:r w:rsidR="000C59A2">
              <w:rPr>
                <w:rFonts w:ascii="Tahoma" w:hAnsi="Tahoma" w:cs="Tahoma"/>
                <w:sz w:val="20"/>
                <w:szCs w:val="20"/>
              </w:rPr>
              <w:t>Or you could find a different way to represent their experiences if you want to do so.</w:t>
            </w:r>
          </w:p>
          <w:p w:rsidR="00881FE7" w:rsidRPr="00BD0F50" w:rsidRDefault="00881FE7" w:rsidP="00881FE7">
            <w:pPr>
              <w:rPr>
                <w:rFonts w:ascii="Tahoma" w:hAnsi="Tahoma" w:cs="Tahoma"/>
                <w:sz w:val="20"/>
                <w:szCs w:val="20"/>
              </w:rPr>
            </w:pPr>
          </w:p>
        </w:tc>
      </w:tr>
      <w:tr w:rsidR="00881FE7" w:rsidRPr="00562FE4" w:rsidTr="00EC70DF">
        <w:trPr>
          <w:trHeight w:val="398"/>
        </w:trPr>
        <w:tc>
          <w:tcPr>
            <w:tcW w:w="704" w:type="dxa"/>
            <w:vMerge w:val="restart"/>
            <w:shd w:val="clear" w:color="auto" w:fill="7030A0"/>
            <w:textDirection w:val="btLr"/>
          </w:tcPr>
          <w:p w:rsidR="00881FE7" w:rsidRPr="003F7B8B" w:rsidRDefault="00881FE7" w:rsidP="00881FE7">
            <w:pPr>
              <w:ind w:left="113" w:right="113"/>
              <w:jc w:val="center"/>
              <w:rPr>
                <w:rFonts w:ascii="Tahoma" w:hAnsi="Tahoma" w:cs="Tahoma"/>
                <w:b/>
                <w:color w:val="FFFFFF" w:themeColor="background1"/>
                <w:sz w:val="20"/>
                <w:szCs w:val="20"/>
              </w:rPr>
            </w:pPr>
            <w:r w:rsidRPr="003F7B8B">
              <w:rPr>
                <w:rFonts w:ascii="Tahoma" w:hAnsi="Tahoma" w:cs="Tahoma"/>
                <w:b/>
                <w:color w:val="FFFFFF" w:themeColor="background1"/>
                <w:sz w:val="20"/>
                <w:szCs w:val="20"/>
              </w:rPr>
              <w:lastRenderedPageBreak/>
              <w:t>Thursday</w:t>
            </w:r>
          </w:p>
        </w:tc>
        <w:tc>
          <w:tcPr>
            <w:tcW w:w="1418" w:type="dxa"/>
            <w:shd w:val="clear" w:color="auto" w:fill="CCCCFF"/>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English</w:t>
            </w:r>
          </w:p>
        </w:tc>
        <w:tc>
          <w:tcPr>
            <w:tcW w:w="5386" w:type="dxa"/>
            <w:shd w:val="clear" w:color="auto" w:fill="CCCCFF"/>
          </w:tcPr>
          <w:p w:rsidR="00E8252C" w:rsidRDefault="00E8252C" w:rsidP="00E8252C">
            <w:pPr>
              <w:rPr>
                <w:rFonts w:ascii="Tahoma" w:hAnsi="Tahoma" w:cs="Tahoma"/>
                <w:sz w:val="20"/>
                <w:szCs w:val="20"/>
              </w:rPr>
            </w:pPr>
            <w:r>
              <w:rPr>
                <w:rFonts w:ascii="Tahoma" w:hAnsi="Tahoma" w:cs="Tahoma"/>
                <w:b/>
                <w:sz w:val="20"/>
                <w:szCs w:val="20"/>
              </w:rPr>
              <w:t>Goodnight Mister Tom – Chapter 1 and 2</w:t>
            </w:r>
          </w:p>
          <w:p w:rsidR="00E8252C" w:rsidRPr="009D14BC" w:rsidRDefault="00E8252C" w:rsidP="00E8252C">
            <w:pPr>
              <w:rPr>
                <w:rFonts w:ascii="Tahoma" w:hAnsi="Tahoma" w:cs="Tahoma"/>
                <w:sz w:val="20"/>
                <w:szCs w:val="20"/>
              </w:rPr>
            </w:pPr>
            <w:r>
              <w:rPr>
                <w:rFonts w:ascii="Tahoma" w:hAnsi="Tahoma" w:cs="Tahoma"/>
                <w:sz w:val="20"/>
                <w:szCs w:val="20"/>
              </w:rPr>
              <w:t>Writing a diary entry as either Mister Tom or Willie Beech.</w:t>
            </w:r>
          </w:p>
          <w:p w:rsidR="00881FE7" w:rsidRPr="0028058B" w:rsidRDefault="00881FE7" w:rsidP="00881FE7">
            <w:pPr>
              <w:rPr>
                <w:rFonts w:ascii="Tahoma" w:hAnsi="Tahoma" w:cs="Tahoma"/>
                <w:sz w:val="20"/>
                <w:szCs w:val="20"/>
              </w:rPr>
            </w:pPr>
          </w:p>
        </w:tc>
        <w:tc>
          <w:tcPr>
            <w:tcW w:w="6804" w:type="dxa"/>
            <w:shd w:val="clear" w:color="auto" w:fill="CCCCFF"/>
          </w:tcPr>
          <w:p w:rsidR="00881FE7" w:rsidRDefault="00E8252C" w:rsidP="00881FE7">
            <w:pPr>
              <w:rPr>
                <w:rFonts w:ascii="Tahoma" w:hAnsi="Tahoma" w:cs="Tahoma"/>
                <w:sz w:val="20"/>
                <w:szCs w:val="20"/>
              </w:rPr>
            </w:pPr>
            <w:r>
              <w:rPr>
                <w:rFonts w:ascii="Tahoma" w:hAnsi="Tahoma" w:cs="Tahoma"/>
                <w:sz w:val="20"/>
                <w:szCs w:val="20"/>
              </w:rPr>
              <w:t>Today your job is to finish writing your diary entry which you started in yesterday’s session. Before you carry on, ensure you go back and read through what you wrote yesterday.</w:t>
            </w:r>
          </w:p>
          <w:p w:rsidR="00E8252C" w:rsidRDefault="00E8252C" w:rsidP="00881FE7">
            <w:pPr>
              <w:rPr>
                <w:rFonts w:ascii="Tahoma" w:hAnsi="Tahoma" w:cs="Tahoma"/>
                <w:sz w:val="20"/>
                <w:szCs w:val="20"/>
              </w:rPr>
            </w:pPr>
          </w:p>
          <w:p w:rsidR="00E8252C" w:rsidRDefault="00E8252C" w:rsidP="00881FE7">
            <w:pPr>
              <w:rPr>
                <w:rFonts w:ascii="Tahoma" w:hAnsi="Tahoma" w:cs="Tahoma"/>
                <w:sz w:val="20"/>
                <w:szCs w:val="20"/>
              </w:rPr>
            </w:pPr>
            <w:r>
              <w:rPr>
                <w:rFonts w:ascii="Tahoma" w:hAnsi="Tahoma" w:cs="Tahoma"/>
                <w:sz w:val="20"/>
                <w:szCs w:val="20"/>
              </w:rPr>
              <w:t>If you have time, once you have finished, go back through your diary entry and edit and improve</w:t>
            </w:r>
          </w:p>
          <w:p w:rsidR="00E8252C" w:rsidRDefault="00E8252C" w:rsidP="00E8252C">
            <w:pPr>
              <w:pStyle w:val="ListParagraph"/>
              <w:numPr>
                <w:ilvl w:val="0"/>
                <w:numId w:val="8"/>
              </w:numPr>
              <w:rPr>
                <w:rFonts w:ascii="Tahoma" w:hAnsi="Tahoma" w:cs="Tahoma"/>
                <w:sz w:val="20"/>
                <w:szCs w:val="20"/>
              </w:rPr>
            </w:pPr>
            <w:r>
              <w:rPr>
                <w:rFonts w:ascii="Tahoma" w:hAnsi="Tahoma" w:cs="Tahoma"/>
                <w:sz w:val="20"/>
                <w:szCs w:val="20"/>
              </w:rPr>
              <w:t>Have you managed to capture the voice of your character?</w:t>
            </w:r>
          </w:p>
          <w:p w:rsidR="00E8252C" w:rsidRDefault="00E8252C" w:rsidP="00E8252C">
            <w:pPr>
              <w:pStyle w:val="ListParagraph"/>
              <w:numPr>
                <w:ilvl w:val="0"/>
                <w:numId w:val="8"/>
              </w:numPr>
              <w:rPr>
                <w:rFonts w:ascii="Tahoma" w:hAnsi="Tahoma" w:cs="Tahoma"/>
                <w:sz w:val="20"/>
                <w:szCs w:val="20"/>
              </w:rPr>
            </w:pPr>
            <w:r>
              <w:rPr>
                <w:rFonts w:ascii="Tahoma" w:hAnsi="Tahoma" w:cs="Tahoma"/>
                <w:sz w:val="20"/>
                <w:szCs w:val="20"/>
              </w:rPr>
              <w:t>Have you expanded on events with emotional response?</w:t>
            </w:r>
          </w:p>
          <w:p w:rsidR="00E8252C" w:rsidRDefault="00E8252C" w:rsidP="00E8252C">
            <w:pPr>
              <w:pStyle w:val="ListParagraph"/>
              <w:numPr>
                <w:ilvl w:val="0"/>
                <w:numId w:val="8"/>
              </w:numPr>
              <w:rPr>
                <w:rFonts w:ascii="Tahoma" w:hAnsi="Tahoma" w:cs="Tahoma"/>
                <w:sz w:val="20"/>
                <w:szCs w:val="20"/>
              </w:rPr>
            </w:pPr>
            <w:r>
              <w:rPr>
                <w:rFonts w:ascii="Tahoma" w:hAnsi="Tahoma" w:cs="Tahoma"/>
                <w:sz w:val="20"/>
                <w:szCs w:val="20"/>
              </w:rPr>
              <w:t>Have you used a range of adjectives and descriptive techniques?</w:t>
            </w:r>
          </w:p>
          <w:p w:rsidR="00E8252C" w:rsidRDefault="00E8252C" w:rsidP="00E8252C">
            <w:pPr>
              <w:pStyle w:val="ListParagraph"/>
              <w:numPr>
                <w:ilvl w:val="0"/>
                <w:numId w:val="8"/>
              </w:numPr>
              <w:rPr>
                <w:rFonts w:ascii="Tahoma" w:hAnsi="Tahoma" w:cs="Tahoma"/>
                <w:sz w:val="20"/>
                <w:szCs w:val="20"/>
              </w:rPr>
            </w:pPr>
            <w:r>
              <w:rPr>
                <w:rFonts w:ascii="Tahoma" w:hAnsi="Tahoma" w:cs="Tahoma"/>
                <w:sz w:val="20"/>
                <w:szCs w:val="20"/>
              </w:rPr>
              <w:t>Have you used full stops and capital letters accurately?</w:t>
            </w:r>
          </w:p>
          <w:p w:rsidR="00E8252C" w:rsidRPr="00E8252C" w:rsidRDefault="00E8252C" w:rsidP="00E8252C">
            <w:pPr>
              <w:rPr>
                <w:rFonts w:ascii="Tahoma" w:hAnsi="Tahoma" w:cs="Tahoma"/>
                <w:sz w:val="20"/>
                <w:szCs w:val="20"/>
              </w:rPr>
            </w:pPr>
          </w:p>
          <w:p w:rsidR="000C0F96" w:rsidRPr="00396D15" w:rsidRDefault="00E8252C" w:rsidP="00881FE7">
            <w:pPr>
              <w:rPr>
                <w:rFonts w:ascii="Tahoma" w:hAnsi="Tahoma" w:cs="Tahoma"/>
                <w:sz w:val="20"/>
                <w:szCs w:val="20"/>
              </w:rPr>
            </w:pPr>
            <w:r>
              <w:rPr>
                <w:rFonts w:ascii="Tahoma" w:hAnsi="Tahoma" w:cs="Tahoma"/>
                <w:sz w:val="20"/>
                <w:szCs w:val="20"/>
              </w:rPr>
              <w:t xml:space="preserve">You could now illustrate </w:t>
            </w:r>
            <w:r w:rsidR="000C0F96">
              <w:rPr>
                <w:rFonts w:ascii="Tahoma" w:hAnsi="Tahoma" w:cs="Tahoma"/>
                <w:sz w:val="20"/>
                <w:szCs w:val="20"/>
              </w:rPr>
              <w:t>your diary, taking elements from the two chapters we have read to create images to support and decorate your diary entry.</w:t>
            </w:r>
          </w:p>
        </w:tc>
      </w:tr>
      <w:tr w:rsidR="00881FE7" w:rsidRPr="00562FE4" w:rsidTr="00EC70DF">
        <w:tc>
          <w:tcPr>
            <w:tcW w:w="704" w:type="dxa"/>
            <w:vMerge/>
            <w:shd w:val="clear" w:color="auto" w:fill="7030A0"/>
            <w:textDirection w:val="btLr"/>
          </w:tcPr>
          <w:p w:rsidR="00881FE7" w:rsidRPr="00562FE4" w:rsidRDefault="00881FE7" w:rsidP="00881FE7">
            <w:pPr>
              <w:ind w:left="113" w:right="113"/>
              <w:jc w:val="center"/>
              <w:rPr>
                <w:rFonts w:ascii="Tahoma" w:hAnsi="Tahoma" w:cs="Tahoma"/>
                <w:b/>
                <w:sz w:val="20"/>
                <w:szCs w:val="20"/>
              </w:rPr>
            </w:pPr>
          </w:p>
        </w:tc>
        <w:tc>
          <w:tcPr>
            <w:tcW w:w="1418" w:type="dxa"/>
            <w:shd w:val="clear" w:color="auto" w:fill="CCCCFF"/>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Maths</w:t>
            </w:r>
          </w:p>
        </w:tc>
        <w:tc>
          <w:tcPr>
            <w:tcW w:w="5386" w:type="dxa"/>
            <w:shd w:val="clear" w:color="auto" w:fill="CCCCFF"/>
          </w:tcPr>
          <w:p w:rsidR="00881FE7" w:rsidRPr="00AB0633" w:rsidRDefault="00881FE7" w:rsidP="00881FE7">
            <w:pPr>
              <w:rPr>
                <w:rFonts w:ascii="Tahoma" w:hAnsi="Tahoma" w:cs="Tahoma"/>
                <w:b/>
                <w:bCs/>
                <w:sz w:val="20"/>
                <w:szCs w:val="20"/>
              </w:rPr>
            </w:pPr>
            <w:r w:rsidRPr="00AB0633">
              <w:rPr>
                <w:rFonts w:ascii="Tahoma" w:hAnsi="Tahoma" w:cs="Tahoma"/>
                <w:b/>
                <w:bCs/>
                <w:sz w:val="20"/>
                <w:szCs w:val="20"/>
              </w:rPr>
              <w:t>Solving practical coordinate problems (Part 1)</w:t>
            </w:r>
          </w:p>
          <w:p w:rsidR="00881FE7" w:rsidRPr="00AB0633" w:rsidRDefault="00881FE7" w:rsidP="00881FE7">
            <w:pPr>
              <w:rPr>
                <w:rFonts w:ascii="Tahoma" w:hAnsi="Tahoma" w:cs="Tahoma"/>
                <w:sz w:val="20"/>
                <w:szCs w:val="20"/>
              </w:rPr>
            </w:pPr>
            <w:r>
              <w:rPr>
                <w:rFonts w:ascii="Tahoma" w:hAnsi="Tahoma" w:cs="Tahoma"/>
                <w:sz w:val="20"/>
                <w:szCs w:val="20"/>
              </w:rPr>
              <w:t>In today’s lesson, you</w:t>
            </w:r>
            <w:r w:rsidRPr="00AB0633">
              <w:rPr>
                <w:rFonts w:ascii="Tahoma" w:hAnsi="Tahoma" w:cs="Tahoma"/>
                <w:sz w:val="20"/>
                <w:szCs w:val="20"/>
              </w:rPr>
              <w:t xml:space="preserve"> will look for general rules relating to coordinates and then work on finding missing coordinates.</w:t>
            </w:r>
          </w:p>
          <w:p w:rsidR="00881FE7" w:rsidRPr="00A9756C" w:rsidRDefault="00881FE7" w:rsidP="00881FE7">
            <w:pPr>
              <w:rPr>
                <w:rFonts w:ascii="Tahoma" w:hAnsi="Tahoma" w:cs="Tahoma"/>
                <w:sz w:val="20"/>
                <w:szCs w:val="20"/>
              </w:rPr>
            </w:pPr>
          </w:p>
        </w:tc>
        <w:tc>
          <w:tcPr>
            <w:tcW w:w="6804" w:type="dxa"/>
            <w:shd w:val="clear" w:color="auto" w:fill="CCCCFF"/>
          </w:tcPr>
          <w:p w:rsidR="00881FE7" w:rsidRPr="00303F64" w:rsidRDefault="00881FE7" w:rsidP="00881FE7">
            <w:pPr>
              <w:rPr>
                <w:rFonts w:ascii="Tahoma" w:hAnsi="Tahoma" w:cs="Tahoma"/>
                <w:b/>
                <w:bCs/>
                <w:sz w:val="20"/>
                <w:szCs w:val="20"/>
              </w:rPr>
            </w:pPr>
            <w:r w:rsidRPr="00CA09F6">
              <w:rPr>
                <w:rFonts w:ascii="Tahoma" w:hAnsi="Tahoma" w:cs="Tahoma"/>
                <w:b/>
                <w:bCs/>
                <w:sz w:val="20"/>
                <w:szCs w:val="20"/>
              </w:rPr>
              <w:t>Oak Nati</w:t>
            </w:r>
            <w:r>
              <w:rPr>
                <w:rFonts w:ascii="Tahoma" w:hAnsi="Tahoma" w:cs="Tahoma"/>
                <w:b/>
                <w:bCs/>
                <w:sz w:val="20"/>
                <w:szCs w:val="20"/>
              </w:rPr>
              <w:t xml:space="preserve">onal Academy Key Stage 2 Maths </w:t>
            </w:r>
            <w:r w:rsidRPr="00303F64">
              <w:rPr>
                <w:rFonts w:ascii="Tahoma" w:hAnsi="Tahoma" w:cs="Tahoma"/>
                <w:b/>
                <w:bCs/>
                <w:sz w:val="20"/>
                <w:szCs w:val="20"/>
              </w:rPr>
              <w:t>Coordinates and shape</w:t>
            </w:r>
          </w:p>
          <w:p w:rsidR="00881FE7" w:rsidRPr="00CA09F6" w:rsidRDefault="00881FE7" w:rsidP="00881FE7">
            <w:pPr>
              <w:rPr>
                <w:rFonts w:ascii="Tahoma" w:hAnsi="Tahoma" w:cs="Tahoma"/>
                <w:b/>
                <w:bCs/>
                <w:sz w:val="20"/>
                <w:szCs w:val="20"/>
              </w:rPr>
            </w:pPr>
          </w:p>
          <w:p w:rsidR="00881FE7" w:rsidRPr="00CA09F6" w:rsidRDefault="00881FE7" w:rsidP="00881FE7">
            <w:pPr>
              <w:rPr>
                <w:rFonts w:ascii="Tahoma" w:hAnsi="Tahoma" w:cs="Tahoma"/>
                <w:b/>
                <w:bCs/>
                <w:sz w:val="20"/>
                <w:szCs w:val="20"/>
              </w:rPr>
            </w:pPr>
            <w:r>
              <w:rPr>
                <w:rFonts w:ascii="Tahoma" w:hAnsi="Tahoma" w:cs="Tahoma"/>
                <w:b/>
                <w:bCs/>
                <w:sz w:val="20"/>
                <w:szCs w:val="20"/>
              </w:rPr>
              <w:t>Lesson 4</w:t>
            </w:r>
          </w:p>
          <w:p w:rsidR="00881FE7" w:rsidRDefault="00881FE7" w:rsidP="00881FE7">
            <w:pPr>
              <w:rPr>
                <w:rFonts w:ascii="Tahoma" w:hAnsi="Tahoma" w:cs="Tahoma"/>
                <w:sz w:val="20"/>
                <w:szCs w:val="20"/>
              </w:rPr>
            </w:pPr>
            <w:r w:rsidRPr="00D63053">
              <w:rPr>
                <w:rFonts w:ascii="Tahoma" w:hAnsi="Tahoma" w:cs="Tahoma"/>
                <w:sz w:val="20"/>
                <w:szCs w:val="20"/>
              </w:rPr>
              <w:t>Watch and complete activities linked to the following online lesson.</w:t>
            </w:r>
          </w:p>
          <w:p w:rsidR="00881FE7" w:rsidRDefault="00881FE7" w:rsidP="00881FE7">
            <w:pPr>
              <w:rPr>
                <w:rFonts w:ascii="Tahoma" w:hAnsi="Tahoma" w:cs="Tahoma"/>
                <w:sz w:val="20"/>
                <w:szCs w:val="20"/>
              </w:rPr>
            </w:pPr>
          </w:p>
          <w:p w:rsidR="00881FE7" w:rsidRDefault="00835132" w:rsidP="00881FE7">
            <w:pPr>
              <w:rPr>
                <w:rFonts w:ascii="Tahoma" w:hAnsi="Tahoma" w:cs="Tahoma"/>
                <w:sz w:val="20"/>
                <w:szCs w:val="20"/>
              </w:rPr>
            </w:pPr>
            <w:hyperlink r:id="rId18" w:history="1">
              <w:r w:rsidR="00881FE7" w:rsidRPr="00271B05">
                <w:rPr>
                  <w:rStyle w:val="Hyperlink"/>
                  <w:rFonts w:ascii="Tahoma" w:hAnsi="Tahoma" w:cs="Tahoma"/>
                  <w:sz w:val="20"/>
                  <w:szCs w:val="20"/>
                </w:rPr>
                <w:t>https://classroom.thenational.academy/lessons/solving-practical-coordinate-problems-part-1-c9h3ec</w:t>
              </w:r>
            </w:hyperlink>
          </w:p>
          <w:p w:rsidR="00881FE7" w:rsidRDefault="00881FE7" w:rsidP="00881FE7">
            <w:pPr>
              <w:rPr>
                <w:rFonts w:ascii="Tahoma" w:hAnsi="Tahoma" w:cs="Tahoma"/>
                <w:sz w:val="20"/>
                <w:szCs w:val="20"/>
              </w:rPr>
            </w:pPr>
          </w:p>
          <w:p w:rsidR="00881FE7" w:rsidRDefault="00881FE7" w:rsidP="00881FE7">
            <w:pPr>
              <w:rPr>
                <w:rFonts w:ascii="Tahoma" w:hAnsi="Tahoma" w:cs="Tahoma"/>
                <w:b/>
                <w:sz w:val="20"/>
                <w:szCs w:val="20"/>
              </w:rPr>
            </w:pPr>
            <w:r w:rsidRPr="00CA09F6">
              <w:rPr>
                <w:rFonts w:ascii="Tahoma" w:hAnsi="Tahoma" w:cs="Tahoma"/>
                <w:b/>
                <w:sz w:val="20"/>
                <w:szCs w:val="20"/>
              </w:rPr>
              <w:t>Arithmetic</w:t>
            </w:r>
            <w:r>
              <w:rPr>
                <w:rFonts w:ascii="Tahoma" w:hAnsi="Tahoma" w:cs="Tahoma"/>
                <w:b/>
                <w:sz w:val="20"/>
                <w:szCs w:val="20"/>
              </w:rPr>
              <w:t xml:space="preserve"> Practise</w:t>
            </w:r>
          </w:p>
          <w:p w:rsidR="00881FE7" w:rsidRPr="00AB0633" w:rsidRDefault="00881FE7" w:rsidP="00881FE7">
            <w:pPr>
              <w:rPr>
                <w:rFonts w:ascii="Tahoma" w:hAnsi="Tahoma" w:cs="Tahoma"/>
                <w:sz w:val="20"/>
                <w:szCs w:val="20"/>
              </w:rPr>
            </w:pPr>
            <w:r>
              <w:rPr>
                <w:rFonts w:ascii="Tahoma" w:hAnsi="Tahoma" w:cs="Tahoma"/>
                <w:sz w:val="20"/>
                <w:szCs w:val="20"/>
              </w:rPr>
              <w:t xml:space="preserve">This week’s focus: </w:t>
            </w:r>
            <w:r w:rsidRPr="00AB0633">
              <w:rPr>
                <w:rFonts w:ascii="Tahoma" w:hAnsi="Tahoma" w:cs="Tahoma"/>
                <w:b/>
                <w:sz w:val="20"/>
                <w:szCs w:val="20"/>
              </w:rPr>
              <w:t>division</w:t>
            </w:r>
            <w:r>
              <w:rPr>
                <w:rFonts w:ascii="Tahoma" w:hAnsi="Tahoma" w:cs="Tahoma"/>
                <w:sz w:val="20"/>
                <w:szCs w:val="20"/>
              </w:rPr>
              <w:t>. Division using 1 digit and 2 digit numbers, division of decimals and fractions.</w:t>
            </w:r>
          </w:p>
          <w:p w:rsidR="00881FE7" w:rsidRDefault="00881FE7" w:rsidP="00881FE7">
            <w:pPr>
              <w:rPr>
                <w:rFonts w:ascii="Tahoma" w:hAnsi="Tahoma" w:cs="Tahoma"/>
                <w:sz w:val="20"/>
                <w:szCs w:val="20"/>
              </w:rPr>
            </w:pPr>
          </w:p>
          <w:p w:rsidR="000C59A2" w:rsidRDefault="000C59A2" w:rsidP="00881FE7">
            <w:pPr>
              <w:rPr>
                <w:rFonts w:ascii="Tahoma" w:hAnsi="Tahoma" w:cs="Tahoma"/>
                <w:sz w:val="20"/>
                <w:szCs w:val="20"/>
              </w:rPr>
            </w:pPr>
          </w:p>
          <w:p w:rsidR="000C59A2" w:rsidRDefault="000C59A2" w:rsidP="00881FE7">
            <w:pPr>
              <w:rPr>
                <w:rFonts w:ascii="Tahoma" w:hAnsi="Tahoma" w:cs="Tahoma"/>
                <w:sz w:val="20"/>
                <w:szCs w:val="20"/>
              </w:rPr>
            </w:pPr>
          </w:p>
          <w:p w:rsidR="000C59A2" w:rsidRPr="00A9756C" w:rsidRDefault="000C59A2" w:rsidP="00881FE7">
            <w:pPr>
              <w:rPr>
                <w:rFonts w:ascii="Tahoma" w:hAnsi="Tahoma" w:cs="Tahoma"/>
                <w:sz w:val="20"/>
                <w:szCs w:val="20"/>
              </w:rPr>
            </w:pPr>
          </w:p>
        </w:tc>
      </w:tr>
      <w:tr w:rsidR="00881FE7" w:rsidRPr="00562FE4" w:rsidTr="00EC70DF">
        <w:tc>
          <w:tcPr>
            <w:tcW w:w="704" w:type="dxa"/>
            <w:vMerge/>
            <w:shd w:val="clear" w:color="auto" w:fill="7030A0"/>
            <w:textDirection w:val="btLr"/>
          </w:tcPr>
          <w:p w:rsidR="00881FE7" w:rsidRPr="00562FE4" w:rsidRDefault="00881FE7" w:rsidP="00881FE7">
            <w:pPr>
              <w:ind w:left="113" w:right="113"/>
              <w:jc w:val="center"/>
              <w:rPr>
                <w:rFonts w:ascii="Tahoma" w:hAnsi="Tahoma" w:cs="Tahoma"/>
                <w:b/>
                <w:sz w:val="20"/>
                <w:szCs w:val="20"/>
              </w:rPr>
            </w:pPr>
          </w:p>
        </w:tc>
        <w:tc>
          <w:tcPr>
            <w:tcW w:w="1418" w:type="dxa"/>
            <w:shd w:val="clear" w:color="auto" w:fill="CCCCFF"/>
          </w:tcPr>
          <w:p w:rsidR="00881FE7" w:rsidRPr="00507D61" w:rsidRDefault="00047C4D" w:rsidP="00047C4D">
            <w:pPr>
              <w:jc w:val="center"/>
              <w:rPr>
                <w:rFonts w:ascii="Tahoma" w:hAnsi="Tahoma" w:cs="Tahoma"/>
                <w:b/>
                <w:sz w:val="20"/>
                <w:szCs w:val="20"/>
              </w:rPr>
            </w:pPr>
            <w:r>
              <w:rPr>
                <w:rFonts w:ascii="Tahoma" w:hAnsi="Tahoma" w:cs="Tahoma"/>
                <w:b/>
                <w:sz w:val="20"/>
                <w:szCs w:val="20"/>
              </w:rPr>
              <w:t>History</w:t>
            </w:r>
          </w:p>
        </w:tc>
        <w:tc>
          <w:tcPr>
            <w:tcW w:w="12190" w:type="dxa"/>
            <w:gridSpan w:val="2"/>
            <w:shd w:val="clear" w:color="auto" w:fill="CCCCFF"/>
          </w:tcPr>
          <w:p w:rsidR="00881FE7" w:rsidRDefault="00653FC7" w:rsidP="00881FE7">
            <w:pPr>
              <w:rPr>
                <w:rFonts w:ascii="Tahoma" w:hAnsi="Tahoma" w:cs="Tahoma"/>
                <w:sz w:val="20"/>
                <w:szCs w:val="20"/>
              </w:rPr>
            </w:pPr>
            <w:r>
              <w:rPr>
                <w:rFonts w:ascii="Tahoma" w:hAnsi="Tahoma" w:cs="Tahoma"/>
                <w:b/>
                <w:sz w:val="20"/>
                <w:szCs w:val="20"/>
              </w:rPr>
              <w:t>Evacuation</w:t>
            </w:r>
          </w:p>
          <w:p w:rsidR="00653FC7" w:rsidRDefault="00653FC7" w:rsidP="00881FE7">
            <w:pPr>
              <w:rPr>
                <w:rFonts w:ascii="Tahoma" w:hAnsi="Tahoma" w:cs="Tahoma"/>
                <w:sz w:val="20"/>
                <w:szCs w:val="20"/>
              </w:rPr>
            </w:pPr>
          </w:p>
          <w:p w:rsidR="00653FC7" w:rsidRDefault="00653FC7" w:rsidP="00881FE7">
            <w:pPr>
              <w:rPr>
                <w:rFonts w:ascii="Tahoma" w:hAnsi="Tahoma" w:cs="Tahoma"/>
                <w:sz w:val="20"/>
                <w:szCs w:val="20"/>
              </w:rPr>
            </w:pPr>
            <w:r>
              <w:rPr>
                <w:rFonts w:ascii="Tahoma" w:hAnsi="Tahoma" w:cs="Tahoma"/>
                <w:sz w:val="20"/>
                <w:szCs w:val="20"/>
              </w:rPr>
              <w:t>Today we are going to use a different source of information to expand our understanding about what it was like to be evacuated. The following link will provide you with various audio accounts and news reports from 1939:</w:t>
            </w:r>
          </w:p>
          <w:p w:rsidR="00653FC7" w:rsidRDefault="00835132" w:rsidP="00881FE7">
            <w:pPr>
              <w:rPr>
                <w:rFonts w:ascii="Tahoma" w:hAnsi="Tahoma" w:cs="Tahoma"/>
                <w:sz w:val="20"/>
                <w:szCs w:val="20"/>
              </w:rPr>
            </w:pPr>
            <w:hyperlink r:id="rId19" w:history="1">
              <w:r w:rsidR="00653FC7" w:rsidRPr="00731BF0">
                <w:rPr>
                  <w:rStyle w:val="Hyperlink"/>
                  <w:rFonts w:ascii="Tahoma" w:hAnsi="Tahoma" w:cs="Tahoma"/>
                  <w:sz w:val="20"/>
                  <w:szCs w:val="20"/>
                </w:rPr>
                <w:t>https://www.bbc.co.uk/teach/school-radio/history-ks2-world-war-2-clips-ww2-evacuation-index/zvs3scw</w:t>
              </w:r>
            </w:hyperlink>
          </w:p>
          <w:p w:rsidR="00653FC7" w:rsidRDefault="00653FC7" w:rsidP="00881FE7">
            <w:pPr>
              <w:rPr>
                <w:rFonts w:ascii="Tahoma" w:hAnsi="Tahoma" w:cs="Tahoma"/>
                <w:sz w:val="20"/>
                <w:szCs w:val="20"/>
              </w:rPr>
            </w:pPr>
          </w:p>
          <w:p w:rsidR="00653FC7" w:rsidRDefault="00653FC7" w:rsidP="00881FE7">
            <w:pPr>
              <w:rPr>
                <w:rFonts w:ascii="Tahoma" w:hAnsi="Tahoma" w:cs="Tahoma"/>
                <w:sz w:val="20"/>
                <w:szCs w:val="20"/>
              </w:rPr>
            </w:pPr>
            <w:r>
              <w:rPr>
                <w:rFonts w:ascii="Tahoma" w:hAnsi="Tahoma" w:cs="Tahoma"/>
                <w:sz w:val="20"/>
                <w:szCs w:val="20"/>
              </w:rPr>
              <w:t>Spend some time exploring and listening to these accounts.</w:t>
            </w:r>
          </w:p>
          <w:p w:rsidR="00653FC7" w:rsidRDefault="00653FC7" w:rsidP="00881FE7">
            <w:pPr>
              <w:rPr>
                <w:rFonts w:ascii="Tahoma" w:hAnsi="Tahoma" w:cs="Tahoma"/>
                <w:sz w:val="20"/>
                <w:szCs w:val="20"/>
              </w:rPr>
            </w:pPr>
          </w:p>
          <w:p w:rsidR="00653FC7" w:rsidRDefault="00047C4D" w:rsidP="00881FE7">
            <w:pPr>
              <w:rPr>
                <w:rFonts w:ascii="Tahoma" w:hAnsi="Tahoma" w:cs="Tahoma"/>
                <w:sz w:val="20"/>
                <w:szCs w:val="20"/>
              </w:rPr>
            </w:pPr>
            <w:r>
              <w:rPr>
                <w:rFonts w:ascii="Tahoma" w:hAnsi="Tahoma" w:cs="Tahoma"/>
                <w:sz w:val="20"/>
                <w:szCs w:val="20"/>
              </w:rPr>
              <w:t>Have a go at answering the following questions in response:</w:t>
            </w:r>
          </w:p>
          <w:p w:rsidR="00047C4D" w:rsidRDefault="00047C4D" w:rsidP="00047C4D">
            <w:pPr>
              <w:pStyle w:val="ListParagraph"/>
              <w:numPr>
                <w:ilvl w:val="0"/>
                <w:numId w:val="8"/>
              </w:numPr>
              <w:rPr>
                <w:rFonts w:ascii="Tahoma" w:hAnsi="Tahoma" w:cs="Tahoma"/>
                <w:sz w:val="20"/>
                <w:szCs w:val="20"/>
              </w:rPr>
            </w:pPr>
            <w:r>
              <w:rPr>
                <w:rFonts w:ascii="Tahoma" w:hAnsi="Tahoma" w:cs="Tahoma"/>
                <w:sz w:val="20"/>
                <w:szCs w:val="20"/>
              </w:rPr>
              <w:t>What do we learn from these accounts about evacuation?</w:t>
            </w:r>
          </w:p>
          <w:p w:rsidR="00047C4D" w:rsidRDefault="00047C4D" w:rsidP="00047C4D">
            <w:pPr>
              <w:pStyle w:val="ListParagraph"/>
              <w:numPr>
                <w:ilvl w:val="0"/>
                <w:numId w:val="8"/>
              </w:numPr>
              <w:rPr>
                <w:rFonts w:ascii="Tahoma" w:hAnsi="Tahoma" w:cs="Tahoma"/>
                <w:sz w:val="20"/>
                <w:szCs w:val="20"/>
              </w:rPr>
            </w:pPr>
            <w:r>
              <w:rPr>
                <w:rFonts w:ascii="Tahoma" w:hAnsi="Tahoma" w:cs="Tahoma"/>
                <w:sz w:val="20"/>
                <w:szCs w:val="20"/>
              </w:rPr>
              <w:t>Do they paint a positive or negative picture about evacuation?</w:t>
            </w:r>
          </w:p>
          <w:p w:rsidR="00047C4D" w:rsidRDefault="00047C4D" w:rsidP="00047C4D">
            <w:pPr>
              <w:pStyle w:val="ListParagraph"/>
              <w:numPr>
                <w:ilvl w:val="0"/>
                <w:numId w:val="8"/>
              </w:numPr>
              <w:rPr>
                <w:rFonts w:ascii="Tahoma" w:hAnsi="Tahoma" w:cs="Tahoma"/>
                <w:sz w:val="20"/>
                <w:szCs w:val="20"/>
              </w:rPr>
            </w:pPr>
            <w:r>
              <w:rPr>
                <w:rFonts w:ascii="Tahoma" w:hAnsi="Tahoma" w:cs="Tahoma"/>
                <w:sz w:val="20"/>
                <w:szCs w:val="20"/>
              </w:rPr>
              <w:t>Why might they not tell the full story of what was being experienced?</w:t>
            </w:r>
          </w:p>
          <w:p w:rsidR="00047C4D" w:rsidRDefault="00047C4D" w:rsidP="00047C4D">
            <w:pPr>
              <w:pStyle w:val="ListParagraph"/>
              <w:numPr>
                <w:ilvl w:val="0"/>
                <w:numId w:val="8"/>
              </w:numPr>
              <w:rPr>
                <w:rFonts w:ascii="Tahoma" w:hAnsi="Tahoma" w:cs="Tahoma"/>
                <w:sz w:val="20"/>
                <w:szCs w:val="20"/>
              </w:rPr>
            </w:pPr>
            <w:r>
              <w:rPr>
                <w:rFonts w:ascii="Tahoma" w:hAnsi="Tahoma" w:cs="Tahoma"/>
                <w:sz w:val="20"/>
                <w:szCs w:val="20"/>
              </w:rPr>
              <w:t>Are they more or less reliable than the written accounts we read yesterday?</w:t>
            </w:r>
          </w:p>
          <w:p w:rsidR="00047C4D" w:rsidRPr="00047C4D" w:rsidRDefault="00047C4D" w:rsidP="00047C4D">
            <w:pPr>
              <w:pStyle w:val="ListParagraph"/>
              <w:numPr>
                <w:ilvl w:val="0"/>
                <w:numId w:val="8"/>
              </w:numPr>
              <w:rPr>
                <w:rFonts w:ascii="Tahoma" w:hAnsi="Tahoma" w:cs="Tahoma"/>
                <w:sz w:val="20"/>
                <w:szCs w:val="20"/>
              </w:rPr>
            </w:pPr>
            <w:r>
              <w:rPr>
                <w:rFonts w:ascii="Tahoma" w:hAnsi="Tahoma" w:cs="Tahoma"/>
                <w:sz w:val="20"/>
                <w:szCs w:val="20"/>
              </w:rPr>
              <w:t>Why</w:t>
            </w:r>
            <w:r w:rsidR="00F74C2F">
              <w:rPr>
                <w:rFonts w:ascii="Tahoma" w:hAnsi="Tahoma" w:cs="Tahoma"/>
                <w:sz w:val="20"/>
                <w:szCs w:val="20"/>
              </w:rPr>
              <w:t xml:space="preserve"> do you think this</w:t>
            </w:r>
            <w:r>
              <w:rPr>
                <w:rFonts w:ascii="Tahoma" w:hAnsi="Tahoma" w:cs="Tahoma"/>
                <w:sz w:val="20"/>
                <w:szCs w:val="20"/>
              </w:rPr>
              <w:t>?</w:t>
            </w:r>
          </w:p>
          <w:p w:rsidR="00047C4D" w:rsidRDefault="00047C4D" w:rsidP="00881FE7">
            <w:pPr>
              <w:rPr>
                <w:rFonts w:ascii="Tahoma" w:hAnsi="Tahoma" w:cs="Tahoma"/>
                <w:sz w:val="20"/>
                <w:szCs w:val="20"/>
              </w:rPr>
            </w:pPr>
          </w:p>
          <w:p w:rsidR="00C84690" w:rsidRDefault="00F74C2F" w:rsidP="00881FE7">
            <w:pPr>
              <w:rPr>
                <w:rFonts w:ascii="Tahoma" w:hAnsi="Tahoma" w:cs="Tahoma"/>
                <w:sz w:val="20"/>
                <w:szCs w:val="20"/>
              </w:rPr>
            </w:pPr>
            <w:r>
              <w:rPr>
                <w:rFonts w:ascii="Tahoma" w:hAnsi="Tahoma" w:cs="Tahoma"/>
                <w:sz w:val="20"/>
                <w:szCs w:val="20"/>
              </w:rPr>
              <w:t>If you were able to speak to someone who was evacuated during the Second World War, what questions would you ask them to find out more about their experience?</w:t>
            </w:r>
          </w:p>
          <w:p w:rsidR="00653FC7" w:rsidRDefault="00653FC7" w:rsidP="00881FE7">
            <w:pPr>
              <w:rPr>
                <w:rFonts w:ascii="Tahoma" w:hAnsi="Tahoma" w:cs="Tahoma"/>
                <w:sz w:val="20"/>
                <w:szCs w:val="20"/>
              </w:rPr>
            </w:pPr>
          </w:p>
          <w:p w:rsidR="008B7DF7" w:rsidRDefault="008B7DF7" w:rsidP="00881FE7">
            <w:pPr>
              <w:rPr>
                <w:rFonts w:ascii="Tahoma" w:hAnsi="Tahoma" w:cs="Tahoma"/>
                <w:sz w:val="20"/>
                <w:szCs w:val="20"/>
              </w:rPr>
            </w:pPr>
          </w:p>
          <w:p w:rsidR="008B7DF7" w:rsidRDefault="008B7DF7" w:rsidP="00881FE7">
            <w:pPr>
              <w:rPr>
                <w:rFonts w:ascii="Tahoma" w:hAnsi="Tahoma" w:cs="Tahoma"/>
                <w:sz w:val="20"/>
                <w:szCs w:val="20"/>
              </w:rPr>
            </w:pPr>
          </w:p>
          <w:p w:rsidR="008B7DF7" w:rsidRPr="00653FC7" w:rsidRDefault="008B7DF7" w:rsidP="00881FE7">
            <w:pPr>
              <w:rPr>
                <w:rFonts w:ascii="Tahoma" w:hAnsi="Tahoma" w:cs="Tahoma"/>
                <w:sz w:val="20"/>
                <w:szCs w:val="20"/>
              </w:rPr>
            </w:pPr>
          </w:p>
        </w:tc>
      </w:tr>
      <w:tr w:rsidR="00881FE7" w:rsidRPr="00562FE4" w:rsidTr="00EC70DF">
        <w:tc>
          <w:tcPr>
            <w:tcW w:w="704" w:type="dxa"/>
            <w:vMerge w:val="restart"/>
            <w:shd w:val="clear" w:color="auto" w:fill="FFC000"/>
            <w:textDirection w:val="btLr"/>
          </w:tcPr>
          <w:p w:rsidR="00881FE7" w:rsidRPr="00562FE4" w:rsidRDefault="00881FE7" w:rsidP="00881FE7">
            <w:pPr>
              <w:ind w:left="113" w:right="113"/>
              <w:jc w:val="center"/>
              <w:rPr>
                <w:rFonts w:ascii="Tahoma" w:hAnsi="Tahoma" w:cs="Tahoma"/>
                <w:b/>
                <w:sz w:val="20"/>
                <w:szCs w:val="20"/>
              </w:rPr>
            </w:pPr>
            <w:r>
              <w:rPr>
                <w:rFonts w:ascii="Tahoma" w:hAnsi="Tahoma" w:cs="Tahoma"/>
                <w:b/>
                <w:sz w:val="20"/>
                <w:szCs w:val="20"/>
              </w:rPr>
              <w:lastRenderedPageBreak/>
              <w:t>Friday</w:t>
            </w:r>
          </w:p>
        </w:tc>
        <w:tc>
          <w:tcPr>
            <w:tcW w:w="1418" w:type="dxa"/>
            <w:shd w:val="clear" w:color="auto" w:fill="FBE4D5" w:themeFill="accent2"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English</w:t>
            </w:r>
          </w:p>
        </w:tc>
        <w:tc>
          <w:tcPr>
            <w:tcW w:w="5386" w:type="dxa"/>
            <w:shd w:val="clear" w:color="auto" w:fill="FBE4D5" w:themeFill="accent2" w:themeFillTint="33"/>
          </w:tcPr>
          <w:p w:rsidR="00D86969" w:rsidRDefault="00D86969" w:rsidP="00D86969">
            <w:pPr>
              <w:rPr>
                <w:rFonts w:ascii="Tahoma" w:hAnsi="Tahoma" w:cs="Tahoma"/>
                <w:sz w:val="20"/>
                <w:szCs w:val="20"/>
              </w:rPr>
            </w:pPr>
            <w:r>
              <w:rPr>
                <w:rFonts w:ascii="Tahoma" w:hAnsi="Tahoma" w:cs="Tahoma"/>
                <w:b/>
                <w:sz w:val="20"/>
                <w:szCs w:val="20"/>
              </w:rPr>
              <w:t>Goodnight Mister Tom – Chapter 1 and 2</w:t>
            </w:r>
          </w:p>
          <w:p w:rsidR="00D86969" w:rsidRPr="009D14BC" w:rsidRDefault="00D86969" w:rsidP="00D86969">
            <w:pPr>
              <w:rPr>
                <w:rFonts w:ascii="Tahoma" w:hAnsi="Tahoma" w:cs="Tahoma"/>
                <w:sz w:val="20"/>
                <w:szCs w:val="20"/>
              </w:rPr>
            </w:pPr>
            <w:r>
              <w:rPr>
                <w:rFonts w:ascii="Tahoma" w:hAnsi="Tahoma" w:cs="Tahoma"/>
                <w:sz w:val="20"/>
                <w:szCs w:val="20"/>
              </w:rPr>
              <w:t>Writing a diary entry as either Mister Tom or Willie Beech.</w:t>
            </w:r>
          </w:p>
          <w:p w:rsidR="00881FE7" w:rsidRPr="00911391" w:rsidRDefault="00881FE7" w:rsidP="00881FE7">
            <w:pPr>
              <w:rPr>
                <w:rFonts w:ascii="Tahoma" w:hAnsi="Tahoma" w:cs="Tahoma"/>
                <w:b/>
                <w:sz w:val="20"/>
                <w:szCs w:val="20"/>
              </w:rPr>
            </w:pPr>
          </w:p>
        </w:tc>
        <w:tc>
          <w:tcPr>
            <w:tcW w:w="6804" w:type="dxa"/>
            <w:shd w:val="clear" w:color="auto" w:fill="FBE4D5" w:themeFill="accent2" w:themeFillTint="33"/>
          </w:tcPr>
          <w:p w:rsidR="00886EAB" w:rsidRDefault="00D86969" w:rsidP="00881FE7">
            <w:pPr>
              <w:rPr>
                <w:rFonts w:ascii="Tahoma" w:hAnsi="Tahoma" w:cs="Tahoma"/>
                <w:sz w:val="20"/>
                <w:szCs w:val="20"/>
              </w:rPr>
            </w:pPr>
            <w:r>
              <w:rPr>
                <w:rFonts w:ascii="Tahoma" w:hAnsi="Tahoma" w:cs="Tahoma"/>
                <w:sz w:val="20"/>
                <w:szCs w:val="20"/>
              </w:rPr>
              <w:t xml:space="preserve">Over this week you have written a diary entry as either Mister Tom or Willie Beech. </w:t>
            </w:r>
          </w:p>
          <w:p w:rsidR="00D86969" w:rsidRDefault="00D86969" w:rsidP="00881FE7">
            <w:pPr>
              <w:rPr>
                <w:rFonts w:ascii="Tahoma" w:hAnsi="Tahoma" w:cs="Tahoma"/>
                <w:sz w:val="20"/>
                <w:szCs w:val="20"/>
              </w:rPr>
            </w:pPr>
          </w:p>
          <w:p w:rsidR="00D86969" w:rsidRDefault="00D86969" w:rsidP="00881FE7">
            <w:pPr>
              <w:rPr>
                <w:rFonts w:ascii="Tahoma" w:hAnsi="Tahoma" w:cs="Tahoma"/>
                <w:sz w:val="20"/>
                <w:szCs w:val="20"/>
              </w:rPr>
            </w:pPr>
            <w:r>
              <w:rPr>
                <w:rFonts w:ascii="Tahoma" w:hAnsi="Tahoma" w:cs="Tahoma"/>
                <w:sz w:val="20"/>
                <w:szCs w:val="20"/>
              </w:rPr>
              <w:t xml:space="preserve">Today we want you to swap. </w:t>
            </w:r>
          </w:p>
          <w:p w:rsidR="00D86969" w:rsidRDefault="00D86969" w:rsidP="00881FE7">
            <w:pPr>
              <w:rPr>
                <w:rFonts w:ascii="Tahoma" w:hAnsi="Tahoma" w:cs="Tahoma"/>
                <w:sz w:val="20"/>
                <w:szCs w:val="20"/>
              </w:rPr>
            </w:pPr>
          </w:p>
          <w:p w:rsidR="00D86969" w:rsidRDefault="00D86969" w:rsidP="00881FE7">
            <w:pPr>
              <w:rPr>
                <w:rFonts w:ascii="Tahoma" w:hAnsi="Tahoma" w:cs="Tahoma"/>
                <w:sz w:val="20"/>
                <w:szCs w:val="20"/>
              </w:rPr>
            </w:pPr>
            <w:r>
              <w:rPr>
                <w:rFonts w:ascii="Tahoma" w:hAnsi="Tahoma" w:cs="Tahoma"/>
                <w:sz w:val="20"/>
                <w:szCs w:val="20"/>
              </w:rPr>
              <w:t xml:space="preserve">Today we want you to write an </w:t>
            </w:r>
            <w:r w:rsidRPr="00D86969">
              <w:rPr>
                <w:rFonts w:ascii="Tahoma" w:hAnsi="Tahoma" w:cs="Tahoma"/>
                <w:b/>
                <w:i/>
                <w:sz w:val="20"/>
                <w:szCs w:val="20"/>
              </w:rPr>
              <w:t xml:space="preserve">excerpt </w:t>
            </w:r>
            <w:r>
              <w:rPr>
                <w:rFonts w:ascii="Tahoma" w:hAnsi="Tahoma" w:cs="Tahoma"/>
                <w:i/>
                <w:sz w:val="20"/>
                <w:szCs w:val="20"/>
              </w:rPr>
              <w:t xml:space="preserve">(short extract) </w:t>
            </w:r>
            <w:r>
              <w:rPr>
                <w:rFonts w:ascii="Tahoma" w:hAnsi="Tahoma" w:cs="Tahoma"/>
                <w:sz w:val="20"/>
                <w:szCs w:val="20"/>
              </w:rPr>
              <w:t xml:space="preserve">from the diary of which ever character you did not write your diary from this week. </w:t>
            </w:r>
          </w:p>
          <w:p w:rsidR="00D86969" w:rsidRDefault="00D86969" w:rsidP="00881FE7">
            <w:pPr>
              <w:rPr>
                <w:rFonts w:ascii="Tahoma" w:hAnsi="Tahoma" w:cs="Tahoma"/>
                <w:sz w:val="20"/>
                <w:szCs w:val="20"/>
              </w:rPr>
            </w:pPr>
          </w:p>
          <w:p w:rsidR="00D86969" w:rsidRDefault="00D86969" w:rsidP="00881FE7">
            <w:pPr>
              <w:rPr>
                <w:rFonts w:ascii="Tahoma" w:hAnsi="Tahoma" w:cs="Tahoma"/>
                <w:sz w:val="20"/>
                <w:szCs w:val="20"/>
              </w:rPr>
            </w:pPr>
            <w:r>
              <w:rPr>
                <w:rFonts w:ascii="Tahoma" w:hAnsi="Tahoma" w:cs="Tahoma"/>
                <w:sz w:val="20"/>
                <w:szCs w:val="20"/>
              </w:rPr>
              <w:t>We want you to focus on describing that first moment when Mister Tom and Willie Beech meet each other – sharing first impressions and emotions.</w:t>
            </w:r>
          </w:p>
          <w:p w:rsidR="00D86969" w:rsidRDefault="00D86969" w:rsidP="00881FE7">
            <w:pPr>
              <w:rPr>
                <w:rFonts w:ascii="Tahoma" w:hAnsi="Tahoma" w:cs="Tahoma"/>
                <w:sz w:val="20"/>
                <w:szCs w:val="20"/>
              </w:rPr>
            </w:pPr>
          </w:p>
          <w:p w:rsidR="00D86969" w:rsidRDefault="00D86969" w:rsidP="00881FE7">
            <w:pPr>
              <w:rPr>
                <w:rFonts w:ascii="Tahoma" w:hAnsi="Tahoma" w:cs="Tahoma"/>
                <w:sz w:val="20"/>
                <w:szCs w:val="20"/>
              </w:rPr>
            </w:pPr>
            <w:r>
              <w:rPr>
                <w:rFonts w:ascii="Tahoma" w:hAnsi="Tahoma" w:cs="Tahoma"/>
                <w:sz w:val="20"/>
                <w:szCs w:val="20"/>
              </w:rPr>
              <w:t>This doesn’t need to be pages and pages. Quality over quantity. It is time to change shoes and get in the mind-set of a different character.</w:t>
            </w:r>
          </w:p>
          <w:p w:rsidR="00D86969" w:rsidRDefault="00D86969" w:rsidP="00881FE7">
            <w:pPr>
              <w:rPr>
                <w:rFonts w:ascii="Tahoma" w:hAnsi="Tahoma" w:cs="Tahoma"/>
                <w:sz w:val="20"/>
                <w:szCs w:val="20"/>
              </w:rPr>
            </w:pPr>
          </w:p>
          <w:p w:rsidR="00D86969" w:rsidRPr="00D86969" w:rsidRDefault="00D86969" w:rsidP="00881FE7">
            <w:pPr>
              <w:rPr>
                <w:rFonts w:ascii="Tahoma" w:hAnsi="Tahoma" w:cs="Tahoma"/>
                <w:sz w:val="20"/>
                <w:szCs w:val="20"/>
              </w:rPr>
            </w:pPr>
            <w:r>
              <w:rPr>
                <w:rFonts w:ascii="Tahoma" w:hAnsi="Tahoma" w:cs="Tahoma"/>
                <w:sz w:val="20"/>
                <w:szCs w:val="20"/>
              </w:rPr>
              <w:t>Consider carefully how you are going to capture the huge emotions of this first meetings through your choice of language and sentence structure.</w:t>
            </w:r>
          </w:p>
          <w:p w:rsidR="00886EAB" w:rsidRDefault="00886EAB" w:rsidP="00881FE7">
            <w:pPr>
              <w:rPr>
                <w:rFonts w:ascii="Tahoma" w:hAnsi="Tahoma" w:cs="Tahoma"/>
                <w:sz w:val="20"/>
                <w:szCs w:val="20"/>
              </w:rPr>
            </w:pPr>
          </w:p>
          <w:p w:rsidR="00886EAB" w:rsidRPr="009216AA" w:rsidRDefault="00886EAB" w:rsidP="00881FE7">
            <w:pPr>
              <w:rPr>
                <w:rFonts w:ascii="Tahoma" w:hAnsi="Tahoma" w:cs="Tahoma"/>
                <w:sz w:val="20"/>
                <w:szCs w:val="20"/>
              </w:rPr>
            </w:pPr>
          </w:p>
        </w:tc>
      </w:tr>
      <w:tr w:rsidR="00881FE7" w:rsidRPr="00562FE4" w:rsidTr="00EC70DF">
        <w:tc>
          <w:tcPr>
            <w:tcW w:w="704" w:type="dxa"/>
            <w:vMerge/>
            <w:shd w:val="clear" w:color="auto" w:fill="FFC000"/>
          </w:tcPr>
          <w:p w:rsidR="00881FE7" w:rsidRPr="00562FE4" w:rsidRDefault="00881FE7" w:rsidP="00881FE7">
            <w:pPr>
              <w:rPr>
                <w:rFonts w:ascii="Tahoma" w:hAnsi="Tahoma" w:cs="Tahoma"/>
                <w:b/>
                <w:sz w:val="20"/>
                <w:szCs w:val="20"/>
              </w:rPr>
            </w:pPr>
          </w:p>
        </w:tc>
        <w:tc>
          <w:tcPr>
            <w:tcW w:w="1418" w:type="dxa"/>
            <w:shd w:val="clear" w:color="auto" w:fill="FBE4D5" w:themeFill="accent2"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Maths</w:t>
            </w:r>
          </w:p>
        </w:tc>
        <w:tc>
          <w:tcPr>
            <w:tcW w:w="5386" w:type="dxa"/>
            <w:shd w:val="clear" w:color="auto" w:fill="FBE4D5" w:themeFill="accent2" w:themeFillTint="33"/>
          </w:tcPr>
          <w:p w:rsidR="00881FE7" w:rsidRPr="00AB0633" w:rsidRDefault="00881FE7" w:rsidP="00881FE7">
            <w:pPr>
              <w:rPr>
                <w:rFonts w:ascii="Tahoma" w:hAnsi="Tahoma" w:cs="Tahoma"/>
                <w:b/>
                <w:bCs/>
                <w:sz w:val="20"/>
                <w:szCs w:val="20"/>
              </w:rPr>
            </w:pPr>
            <w:r w:rsidRPr="00AB0633">
              <w:rPr>
                <w:rFonts w:ascii="Tahoma" w:hAnsi="Tahoma" w:cs="Tahoma"/>
                <w:b/>
                <w:bCs/>
                <w:sz w:val="20"/>
                <w:szCs w:val="20"/>
              </w:rPr>
              <w:t>Solving practical coordinate problems (Part 2)</w:t>
            </w:r>
          </w:p>
          <w:p w:rsidR="00881FE7" w:rsidRPr="00AB0633" w:rsidRDefault="00881FE7" w:rsidP="00881FE7">
            <w:pPr>
              <w:rPr>
                <w:rFonts w:ascii="Tahoma" w:hAnsi="Tahoma" w:cs="Tahoma"/>
                <w:sz w:val="20"/>
                <w:szCs w:val="20"/>
              </w:rPr>
            </w:pPr>
            <w:r>
              <w:rPr>
                <w:rFonts w:ascii="Tahoma" w:hAnsi="Tahoma" w:cs="Tahoma"/>
                <w:sz w:val="20"/>
                <w:szCs w:val="20"/>
              </w:rPr>
              <w:t>In today’s lesson, you</w:t>
            </w:r>
            <w:r w:rsidRPr="00AB0633">
              <w:rPr>
                <w:rFonts w:ascii="Tahoma" w:hAnsi="Tahoma" w:cs="Tahoma"/>
                <w:sz w:val="20"/>
                <w:szCs w:val="20"/>
              </w:rPr>
              <w:t xml:space="preserve"> will use the general rules that we learnt in lesson four of this unit to solve more complex problems involving coordinates.</w:t>
            </w:r>
          </w:p>
          <w:p w:rsidR="00881FE7" w:rsidRPr="00A9756C" w:rsidRDefault="00881FE7" w:rsidP="00881FE7">
            <w:pPr>
              <w:rPr>
                <w:rFonts w:ascii="Tahoma" w:hAnsi="Tahoma" w:cs="Tahoma"/>
                <w:sz w:val="20"/>
                <w:szCs w:val="20"/>
              </w:rPr>
            </w:pPr>
          </w:p>
        </w:tc>
        <w:tc>
          <w:tcPr>
            <w:tcW w:w="6804" w:type="dxa"/>
            <w:shd w:val="clear" w:color="auto" w:fill="FBE4D5" w:themeFill="accent2" w:themeFillTint="33"/>
          </w:tcPr>
          <w:p w:rsidR="00881FE7" w:rsidRPr="00303F64" w:rsidRDefault="00881FE7" w:rsidP="00881FE7">
            <w:pPr>
              <w:rPr>
                <w:rFonts w:ascii="Tahoma" w:hAnsi="Tahoma" w:cs="Tahoma"/>
                <w:b/>
                <w:bCs/>
                <w:sz w:val="20"/>
                <w:szCs w:val="20"/>
              </w:rPr>
            </w:pPr>
            <w:r w:rsidRPr="00CA09F6">
              <w:rPr>
                <w:rFonts w:ascii="Tahoma" w:hAnsi="Tahoma" w:cs="Tahoma"/>
                <w:b/>
                <w:bCs/>
                <w:sz w:val="20"/>
                <w:szCs w:val="20"/>
              </w:rPr>
              <w:t>Oak Nati</w:t>
            </w:r>
            <w:r>
              <w:rPr>
                <w:rFonts w:ascii="Tahoma" w:hAnsi="Tahoma" w:cs="Tahoma"/>
                <w:b/>
                <w:bCs/>
                <w:sz w:val="20"/>
                <w:szCs w:val="20"/>
              </w:rPr>
              <w:t xml:space="preserve">onal Academy Key Stage 2 Maths </w:t>
            </w:r>
            <w:r w:rsidRPr="00303F64">
              <w:rPr>
                <w:rFonts w:ascii="Tahoma" w:hAnsi="Tahoma" w:cs="Tahoma"/>
                <w:b/>
                <w:bCs/>
                <w:sz w:val="20"/>
                <w:szCs w:val="20"/>
              </w:rPr>
              <w:t>Coordinates and shape</w:t>
            </w:r>
          </w:p>
          <w:p w:rsidR="00881FE7" w:rsidRPr="00CA09F6" w:rsidRDefault="00881FE7" w:rsidP="00881FE7">
            <w:pPr>
              <w:rPr>
                <w:rFonts w:ascii="Tahoma" w:hAnsi="Tahoma" w:cs="Tahoma"/>
                <w:b/>
                <w:bCs/>
                <w:sz w:val="20"/>
                <w:szCs w:val="20"/>
              </w:rPr>
            </w:pPr>
          </w:p>
          <w:p w:rsidR="00881FE7" w:rsidRPr="00CA09F6" w:rsidRDefault="00881FE7" w:rsidP="00881FE7">
            <w:pPr>
              <w:rPr>
                <w:rFonts w:ascii="Tahoma" w:hAnsi="Tahoma" w:cs="Tahoma"/>
                <w:b/>
                <w:bCs/>
                <w:sz w:val="20"/>
                <w:szCs w:val="20"/>
              </w:rPr>
            </w:pPr>
            <w:r>
              <w:rPr>
                <w:rFonts w:ascii="Tahoma" w:hAnsi="Tahoma" w:cs="Tahoma"/>
                <w:b/>
                <w:bCs/>
                <w:sz w:val="20"/>
                <w:szCs w:val="20"/>
              </w:rPr>
              <w:t>Lesson 5</w:t>
            </w:r>
          </w:p>
          <w:p w:rsidR="00881FE7" w:rsidRDefault="00881FE7" w:rsidP="00881FE7">
            <w:pPr>
              <w:rPr>
                <w:rFonts w:ascii="Tahoma" w:hAnsi="Tahoma" w:cs="Tahoma"/>
                <w:sz w:val="20"/>
                <w:szCs w:val="20"/>
              </w:rPr>
            </w:pPr>
            <w:r w:rsidRPr="00D63053">
              <w:rPr>
                <w:rFonts w:ascii="Tahoma" w:hAnsi="Tahoma" w:cs="Tahoma"/>
                <w:sz w:val="20"/>
                <w:szCs w:val="20"/>
              </w:rPr>
              <w:t>Watch and complete activities linked to the following online lesson.</w:t>
            </w:r>
          </w:p>
          <w:p w:rsidR="00881FE7" w:rsidRDefault="00881FE7" w:rsidP="00881FE7">
            <w:pPr>
              <w:rPr>
                <w:rFonts w:ascii="Tahoma" w:hAnsi="Tahoma" w:cs="Tahoma"/>
                <w:sz w:val="20"/>
                <w:szCs w:val="20"/>
              </w:rPr>
            </w:pPr>
          </w:p>
          <w:p w:rsidR="00881FE7" w:rsidRDefault="00835132" w:rsidP="00881FE7">
            <w:pPr>
              <w:rPr>
                <w:rFonts w:ascii="Tahoma" w:hAnsi="Tahoma" w:cs="Tahoma"/>
                <w:sz w:val="20"/>
                <w:szCs w:val="20"/>
              </w:rPr>
            </w:pPr>
            <w:hyperlink r:id="rId20" w:history="1">
              <w:r w:rsidR="00881FE7" w:rsidRPr="00271B05">
                <w:rPr>
                  <w:rStyle w:val="Hyperlink"/>
                  <w:rFonts w:ascii="Tahoma" w:hAnsi="Tahoma" w:cs="Tahoma"/>
                  <w:sz w:val="20"/>
                  <w:szCs w:val="20"/>
                </w:rPr>
                <w:t>https://classroom.thenational.academy/lessons/solving-practical-coordinate-problems-part-2-6hh34e</w:t>
              </w:r>
            </w:hyperlink>
          </w:p>
          <w:p w:rsidR="00881FE7" w:rsidRDefault="00881FE7" w:rsidP="00881FE7">
            <w:pPr>
              <w:rPr>
                <w:rFonts w:ascii="Tahoma" w:hAnsi="Tahoma" w:cs="Tahoma"/>
                <w:sz w:val="20"/>
                <w:szCs w:val="20"/>
              </w:rPr>
            </w:pPr>
          </w:p>
          <w:p w:rsidR="00881FE7" w:rsidRDefault="00881FE7" w:rsidP="00881FE7">
            <w:pPr>
              <w:rPr>
                <w:rFonts w:ascii="Tahoma" w:hAnsi="Tahoma" w:cs="Tahoma"/>
                <w:sz w:val="20"/>
                <w:szCs w:val="20"/>
              </w:rPr>
            </w:pPr>
          </w:p>
          <w:p w:rsidR="00881FE7" w:rsidRDefault="00881FE7" w:rsidP="00881FE7">
            <w:pPr>
              <w:rPr>
                <w:rFonts w:ascii="Tahoma" w:hAnsi="Tahoma" w:cs="Tahoma"/>
                <w:b/>
                <w:sz w:val="20"/>
                <w:szCs w:val="20"/>
              </w:rPr>
            </w:pPr>
            <w:r w:rsidRPr="00CA09F6">
              <w:rPr>
                <w:rFonts w:ascii="Tahoma" w:hAnsi="Tahoma" w:cs="Tahoma"/>
                <w:b/>
                <w:sz w:val="20"/>
                <w:szCs w:val="20"/>
              </w:rPr>
              <w:t>Arithmetic</w:t>
            </w:r>
            <w:r>
              <w:rPr>
                <w:rFonts w:ascii="Tahoma" w:hAnsi="Tahoma" w:cs="Tahoma"/>
                <w:b/>
                <w:sz w:val="20"/>
                <w:szCs w:val="20"/>
              </w:rPr>
              <w:t xml:space="preserve"> Practise</w:t>
            </w:r>
          </w:p>
          <w:p w:rsidR="00881FE7" w:rsidRDefault="00881FE7" w:rsidP="00881FE7">
            <w:pPr>
              <w:rPr>
                <w:rFonts w:ascii="Tahoma" w:hAnsi="Tahoma" w:cs="Tahoma"/>
                <w:sz w:val="20"/>
                <w:szCs w:val="20"/>
              </w:rPr>
            </w:pPr>
            <w:r>
              <w:rPr>
                <w:rFonts w:ascii="Tahoma" w:hAnsi="Tahoma" w:cs="Tahoma"/>
                <w:sz w:val="20"/>
                <w:szCs w:val="20"/>
              </w:rPr>
              <w:t xml:space="preserve">This week’s focus: </w:t>
            </w:r>
            <w:r w:rsidRPr="00AB0633">
              <w:rPr>
                <w:rFonts w:ascii="Tahoma" w:hAnsi="Tahoma" w:cs="Tahoma"/>
                <w:b/>
                <w:sz w:val="20"/>
                <w:szCs w:val="20"/>
              </w:rPr>
              <w:t>division</w:t>
            </w:r>
            <w:r>
              <w:rPr>
                <w:rFonts w:ascii="Tahoma" w:hAnsi="Tahoma" w:cs="Tahoma"/>
                <w:sz w:val="20"/>
                <w:szCs w:val="20"/>
              </w:rPr>
              <w:t>. Division using 1 digit and 2 digit numbers, division of decimals and fractions.</w:t>
            </w:r>
          </w:p>
          <w:p w:rsidR="00835132" w:rsidRDefault="00835132" w:rsidP="00881FE7">
            <w:pPr>
              <w:rPr>
                <w:rFonts w:ascii="Tahoma" w:hAnsi="Tahoma" w:cs="Tahoma"/>
                <w:sz w:val="20"/>
                <w:szCs w:val="20"/>
              </w:rPr>
            </w:pPr>
          </w:p>
          <w:p w:rsidR="00835132" w:rsidRDefault="00835132" w:rsidP="00881FE7">
            <w:pPr>
              <w:rPr>
                <w:rFonts w:ascii="Tahoma" w:hAnsi="Tahoma" w:cs="Tahoma"/>
                <w:sz w:val="20"/>
                <w:szCs w:val="20"/>
              </w:rPr>
            </w:pPr>
          </w:p>
          <w:p w:rsidR="00835132" w:rsidRDefault="00835132" w:rsidP="00881FE7">
            <w:pPr>
              <w:rPr>
                <w:rFonts w:ascii="Tahoma" w:hAnsi="Tahoma" w:cs="Tahoma"/>
                <w:sz w:val="20"/>
                <w:szCs w:val="20"/>
              </w:rPr>
            </w:pPr>
          </w:p>
          <w:p w:rsidR="00835132" w:rsidRDefault="00835132" w:rsidP="00881FE7">
            <w:pPr>
              <w:rPr>
                <w:rFonts w:ascii="Tahoma" w:hAnsi="Tahoma" w:cs="Tahoma"/>
                <w:sz w:val="20"/>
                <w:szCs w:val="20"/>
              </w:rPr>
            </w:pPr>
          </w:p>
          <w:p w:rsidR="00835132" w:rsidRPr="00AB0633" w:rsidRDefault="00835132" w:rsidP="00881FE7">
            <w:pPr>
              <w:rPr>
                <w:rFonts w:ascii="Tahoma" w:hAnsi="Tahoma" w:cs="Tahoma"/>
                <w:sz w:val="20"/>
                <w:szCs w:val="20"/>
              </w:rPr>
            </w:pPr>
          </w:p>
          <w:p w:rsidR="00006DEA" w:rsidRPr="00A9756C" w:rsidRDefault="00006DEA" w:rsidP="00881FE7">
            <w:pPr>
              <w:rPr>
                <w:rFonts w:ascii="Tahoma" w:hAnsi="Tahoma" w:cs="Tahoma"/>
                <w:sz w:val="20"/>
                <w:szCs w:val="20"/>
              </w:rPr>
            </w:pPr>
          </w:p>
        </w:tc>
      </w:tr>
      <w:tr w:rsidR="00881FE7" w:rsidRPr="00562FE4" w:rsidTr="00EC70DF">
        <w:tc>
          <w:tcPr>
            <w:tcW w:w="704" w:type="dxa"/>
            <w:vMerge/>
            <w:shd w:val="clear" w:color="auto" w:fill="FFC000"/>
          </w:tcPr>
          <w:p w:rsidR="00881FE7" w:rsidRPr="00562FE4" w:rsidRDefault="00881FE7" w:rsidP="00881FE7">
            <w:pPr>
              <w:rPr>
                <w:rFonts w:ascii="Tahoma" w:hAnsi="Tahoma" w:cs="Tahoma"/>
                <w:b/>
                <w:sz w:val="20"/>
                <w:szCs w:val="20"/>
              </w:rPr>
            </w:pPr>
          </w:p>
        </w:tc>
        <w:tc>
          <w:tcPr>
            <w:tcW w:w="1418" w:type="dxa"/>
            <w:shd w:val="clear" w:color="auto" w:fill="FBE4D5" w:themeFill="accent2" w:themeFillTint="33"/>
          </w:tcPr>
          <w:p w:rsidR="00881FE7" w:rsidRPr="00507D61" w:rsidRDefault="00881FE7" w:rsidP="00881FE7">
            <w:pPr>
              <w:jc w:val="center"/>
              <w:rPr>
                <w:rFonts w:ascii="Tahoma" w:hAnsi="Tahoma" w:cs="Tahoma"/>
                <w:b/>
                <w:sz w:val="20"/>
                <w:szCs w:val="20"/>
              </w:rPr>
            </w:pPr>
            <w:r w:rsidRPr="00507D61">
              <w:rPr>
                <w:rFonts w:ascii="Tahoma" w:hAnsi="Tahoma" w:cs="Tahoma"/>
                <w:b/>
                <w:sz w:val="20"/>
                <w:szCs w:val="20"/>
              </w:rPr>
              <w:t>Other</w:t>
            </w:r>
          </w:p>
        </w:tc>
        <w:tc>
          <w:tcPr>
            <w:tcW w:w="12190" w:type="dxa"/>
            <w:gridSpan w:val="2"/>
            <w:shd w:val="clear" w:color="auto" w:fill="FBE4D5" w:themeFill="accent2" w:themeFillTint="33"/>
          </w:tcPr>
          <w:p w:rsidR="00006DEA" w:rsidRDefault="00006DEA" w:rsidP="00881FE7">
            <w:pPr>
              <w:rPr>
                <w:rFonts w:ascii="Tahoma" w:hAnsi="Tahoma" w:cs="Tahoma"/>
                <w:b/>
                <w:sz w:val="20"/>
                <w:szCs w:val="20"/>
              </w:rPr>
            </w:pPr>
            <w:r>
              <w:rPr>
                <w:rFonts w:ascii="Tahoma" w:hAnsi="Tahoma" w:cs="Tahoma"/>
                <w:b/>
                <w:sz w:val="20"/>
                <w:szCs w:val="20"/>
              </w:rPr>
              <w:t>Art/Geography – Little Weirwould</w:t>
            </w:r>
          </w:p>
          <w:p w:rsidR="00006DEA" w:rsidRDefault="00006DEA" w:rsidP="00881FE7">
            <w:pPr>
              <w:rPr>
                <w:rFonts w:ascii="Tahoma" w:hAnsi="Tahoma" w:cs="Tahoma"/>
                <w:b/>
                <w:sz w:val="20"/>
                <w:szCs w:val="20"/>
              </w:rPr>
            </w:pPr>
          </w:p>
          <w:p w:rsidR="00006DEA" w:rsidRDefault="00006DEA" w:rsidP="00881FE7">
            <w:pPr>
              <w:rPr>
                <w:rFonts w:ascii="Tahoma" w:hAnsi="Tahoma" w:cs="Tahoma"/>
                <w:sz w:val="20"/>
                <w:szCs w:val="20"/>
              </w:rPr>
            </w:pPr>
            <w:r>
              <w:rPr>
                <w:rFonts w:ascii="Tahoma" w:hAnsi="Tahoma" w:cs="Tahoma"/>
                <w:sz w:val="20"/>
                <w:szCs w:val="20"/>
              </w:rPr>
              <w:t xml:space="preserve">In chapter 2 of Goodnight Mister Tom, we find out that the village which Willie has been brought to is called Little Weirwould. </w:t>
            </w:r>
          </w:p>
          <w:p w:rsidR="00006DEA" w:rsidRDefault="00006DEA" w:rsidP="00881FE7">
            <w:pPr>
              <w:rPr>
                <w:rFonts w:ascii="Tahoma" w:hAnsi="Tahoma" w:cs="Tahoma"/>
                <w:sz w:val="20"/>
                <w:szCs w:val="20"/>
              </w:rPr>
            </w:pPr>
          </w:p>
          <w:p w:rsidR="00006DEA" w:rsidRDefault="00006DEA" w:rsidP="00006DEA">
            <w:pPr>
              <w:rPr>
                <w:rFonts w:ascii="Tahoma" w:hAnsi="Tahoma" w:cs="Tahoma"/>
                <w:sz w:val="20"/>
                <w:szCs w:val="20"/>
              </w:rPr>
            </w:pPr>
            <w:r>
              <w:rPr>
                <w:rFonts w:ascii="Tahoma" w:hAnsi="Tahoma" w:cs="Tahoma"/>
                <w:sz w:val="20"/>
                <w:szCs w:val="20"/>
              </w:rPr>
              <w:t xml:space="preserve">Pages 19-22 give us a brief description of the layout of some of the village. Carefully read these pages through again and note down any details or features which are mentioned. Try to also take note of where everything mentioned is in relation to everything else and any description which is used (for example – row of </w:t>
            </w:r>
            <w:r>
              <w:rPr>
                <w:rFonts w:ascii="Tahoma" w:hAnsi="Tahoma" w:cs="Tahoma"/>
                <w:b/>
                <w:sz w:val="20"/>
                <w:szCs w:val="20"/>
              </w:rPr>
              <w:t>small, thatched</w:t>
            </w:r>
            <w:r>
              <w:rPr>
                <w:rFonts w:ascii="Tahoma" w:hAnsi="Tahoma" w:cs="Tahoma"/>
                <w:sz w:val="20"/>
                <w:szCs w:val="20"/>
              </w:rPr>
              <w:t xml:space="preserve">, cottages at the top of the hill) </w:t>
            </w: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r>
              <w:rPr>
                <w:rFonts w:ascii="Tahoma" w:hAnsi="Tahoma" w:cs="Tahoma"/>
                <w:sz w:val="20"/>
                <w:szCs w:val="20"/>
              </w:rPr>
              <w:t xml:space="preserve">Using the </w:t>
            </w:r>
            <w:r w:rsidR="00D3169A">
              <w:rPr>
                <w:rFonts w:ascii="Tahoma" w:hAnsi="Tahoma" w:cs="Tahoma"/>
                <w:sz w:val="20"/>
                <w:szCs w:val="20"/>
              </w:rPr>
              <w:t>information,</w:t>
            </w:r>
            <w:r>
              <w:rPr>
                <w:rFonts w:ascii="Tahoma" w:hAnsi="Tahoma" w:cs="Tahoma"/>
                <w:sz w:val="20"/>
                <w:szCs w:val="20"/>
              </w:rPr>
              <w:t xml:space="preserve"> you have gathered, have a go at drawing out an illustrated and annotated map of the places we have been introduced to so far in Little Weirwould. </w:t>
            </w: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r>
              <w:rPr>
                <w:rFonts w:ascii="Tahoma" w:hAnsi="Tahoma" w:cs="Tahoma"/>
                <w:sz w:val="20"/>
                <w:szCs w:val="20"/>
              </w:rPr>
              <w:t xml:space="preserve">This is an example of a map someone has drawn for </w:t>
            </w:r>
            <w:proofErr w:type="spellStart"/>
            <w:r>
              <w:rPr>
                <w:rFonts w:ascii="Tahoma" w:hAnsi="Tahoma" w:cs="Tahoma"/>
                <w:sz w:val="20"/>
                <w:szCs w:val="20"/>
              </w:rPr>
              <w:t>Hogsmeade</w:t>
            </w:r>
            <w:proofErr w:type="spellEnd"/>
            <w:r>
              <w:rPr>
                <w:rFonts w:ascii="Tahoma" w:hAnsi="Tahoma" w:cs="Tahoma"/>
                <w:sz w:val="20"/>
                <w:szCs w:val="20"/>
              </w:rPr>
              <w:t xml:space="preserve"> in the Harry Potter stories:</w:t>
            </w:r>
          </w:p>
          <w:p w:rsidR="00006DEA" w:rsidRDefault="000C59A2" w:rsidP="00006DEA">
            <w:pPr>
              <w:rPr>
                <w:rFonts w:ascii="Tahoma" w:hAnsi="Tahoma" w:cs="Tahoma"/>
                <w:sz w:val="20"/>
                <w:szCs w:val="20"/>
              </w:rPr>
            </w:pPr>
            <w:r>
              <w:rPr>
                <w:noProof/>
                <w:lang w:eastAsia="en-GB"/>
              </w:rPr>
              <w:drawing>
                <wp:anchor distT="0" distB="0" distL="114300" distR="114300" simplePos="0" relativeHeight="251662336" behindDoc="1" locked="0" layoutInCell="1" allowOverlap="1" wp14:anchorId="2CFCA9DD" wp14:editId="740D55A1">
                  <wp:simplePos x="0" y="0"/>
                  <wp:positionH relativeFrom="column">
                    <wp:posOffset>147955</wp:posOffset>
                  </wp:positionH>
                  <wp:positionV relativeFrom="paragraph">
                    <wp:posOffset>140335</wp:posOffset>
                  </wp:positionV>
                  <wp:extent cx="2256155" cy="1586865"/>
                  <wp:effectExtent l="0" t="0" r="0" b="0"/>
                  <wp:wrapTight wrapText="bothSides">
                    <wp:wrapPolygon edited="0">
                      <wp:start x="0" y="0"/>
                      <wp:lineTo x="0" y="21263"/>
                      <wp:lineTo x="21339" y="21263"/>
                      <wp:lineTo x="21339" y="0"/>
                      <wp:lineTo x="0" y="0"/>
                    </wp:wrapPolygon>
                  </wp:wrapTight>
                  <wp:docPr id="9" name="Picture 9" descr="Hogsmeade Map | Harry potter decor, Harry potter room, Harry potter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smeade Map | Harry potter decor, Harry potter room, Harry potter di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6155"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P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006DEA" w:rsidRDefault="00006DEA"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p>
          <w:p w:rsidR="00855976" w:rsidRDefault="00855976" w:rsidP="00006DEA">
            <w:pPr>
              <w:rPr>
                <w:rFonts w:ascii="Tahoma" w:hAnsi="Tahoma" w:cs="Tahoma"/>
                <w:sz w:val="20"/>
                <w:szCs w:val="20"/>
              </w:rPr>
            </w:pPr>
            <w:bookmarkStart w:id="0" w:name="_GoBack"/>
            <w:bookmarkEnd w:id="0"/>
          </w:p>
          <w:p w:rsidR="00855976" w:rsidRPr="00006DEA" w:rsidRDefault="00855976" w:rsidP="00006DEA">
            <w:pPr>
              <w:rPr>
                <w:rFonts w:ascii="Tahoma" w:hAnsi="Tahoma" w:cs="Tahoma"/>
                <w:sz w:val="20"/>
                <w:szCs w:val="20"/>
              </w:rPr>
            </w:pPr>
          </w:p>
        </w:tc>
      </w:tr>
      <w:tr w:rsidR="00881FE7" w:rsidRPr="00562FE4" w:rsidTr="009E0109">
        <w:tc>
          <w:tcPr>
            <w:tcW w:w="14312" w:type="dxa"/>
            <w:gridSpan w:val="4"/>
            <w:shd w:val="clear" w:color="auto" w:fill="9CC2E5" w:themeFill="accent1" w:themeFillTint="99"/>
          </w:tcPr>
          <w:p w:rsidR="00881FE7" w:rsidRPr="001373D4" w:rsidRDefault="00881FE7" w:rsidP="00881FE7">
            <w:pPr>
              <w:jc w:val="center"/>
              <w:rPr>
                <w:rFonts w:ascii="Tahoma" w:hAnsi="Tahoma" w:cs="Tahoma"/>
                <w:b/>
                <w:sz w:val="20"/>
                <w:szCs w:val="20"/>
              </w:rPr>
            </w:pPr>
            <w:r>
              <w:rPr>
                <w:rFonts w:ascii="Tahoma" w:hAnsi="Tahoma" w:cs="Tahoma"/>
                <w:b/>
                <w:sz w:val="20"/>
                <w:szCs w:val="20"/>
              </w:rPr>
              <w:lastRenderedPageBreak/>
              <w:t>Other online learning links</w:t>
            </w:r>
          </w:p>
        </w:tc>
      </w:tr>
      <w:tr w:rsidR="00881FE7" w:rsidRPr="00562FE4" w:rsidTr="00EC70DF">
        <w:tc>
          <w:tcPr>
            <w:tcW w:w="704" w:type="dxa"/>
            <w:vMerge w:val="restart"/>
            <w:shd w:val="clear" w:color="auto" w:fill="9CC2E5" w:themeFill="accent1" w:themeFillTint="99"/>
          </w:tcPr>
          <w:p w:rsidR="00881FE7" w:rsidRDefault="00881FE7" w:rsidP="00881FE7">
            <w:pPr>
              <w:rPr>
                <w:rFonts w:ascii="Tahoma" w:hAnsi="Tahoma" w:cs="Tahoma"/>
                <w:sz w:val="20"/>
                <w:szCs w:val="20"/>
              </w:rPr>
            </w:pPr>
          </w:p>
          <w:p w:rsidR="00AB49F2" w:rsidRPr="00AB49F2" w:rsidRDefault="00AB49F2" w:rsidP="00881FE7">
            <w:pPr>
              <w:rPr>
                <w:rFonts w:ascii="Tahoma" w:hAnsi="Tahoma" w:cs="Tahoma"/>
                <w:sz w:val="20"/>
                <w:szCs w:val="20"/>
              </w:rPr>
            </w:pPr>
          </w:p>
        </w:tc>
        <w:tc>
          <w:tcPr>
            <w:tcW w:w="1418" w:type="dxa"/>
            <w:shd w:val="clear" w:color="auto" w:fill="9CC2E5" w:themeFill="accent1" w:themeFillTint="99"/>
          </w:tcPr>
          <w:p w:rsidR="00881FE7" w:rsidRPr="00AB49F2" w:rsidRDefault="00AB49F2" w:rsidP="00881FE7">
            <w:pPr>
              <w:rPr>
                <w:rFonts w:ascii="Tahoma" w:hAnsi="Tahoma" w:cs="Tahoma"/>
                <w:b/>
                <w:sz w:val="20"/>
                <w:szCs w:val="20"/>
              </w:rPr>
            </w:pPr>
            <w:r>
              <w:rPr>
                <w:rFonts w:ascii="Tahoma" w:hAnsi="Tahoma" w:cs="Tahoma"/>
                <w:b/>
                <w:sz w:val="20"/>
                <w:szCs w:val="20"/>
              </w:rPr>
              <w:t>History</w:t>
            </w:r>
          </w:p>
        </w:tc>
        <w:tc>
          <w:tcPr>
            <w:tcW w:w="12190" w:type="dxa"/>
            <w:gridSpan w:val="2"/>
          </w:tcPr>
          <w:p w:rsidR="00881FE7" w:rsidRDefault="00AB49F2" w:rsidP="00881FE7">
            <w:pPr>
              <w:rPr>
                <w:rFonts w:ascii="Tahoma" w:hAnsi="Tahoma" w:cs="Tahoma"/>
                <w:b/>
                <w:sz w:val="20"/>
                <w:szCs w:val="20"/>
              </w:rPr>
            </w:pPr>
            <w:r>
              <w:rPr>
                <w:rFonts w:ascii="Tahoma" w:hAnsi="Tahoma" w:cs="Tahoma"/>
                <w:b/>
                <w:sz w:val="20"/>
                <w:szCs w:val="20"/>
              </w:rPr>
              <w:t>Evacuation Propaganda Poster</w:t>
            </w:r>
          </w:p>
          <w:p w:rsidR="00AB49F2" w:rsidRDefault="00AB49F2" w:rsidP="00881FE7">
            <w:pPr>
              <w:rPr>
                <w:rFonts w:ascii="Tahoma" w:hAnsi="Tahoma" w:cs="Tahoma"/>
                <w:b/>
                <w:sz w:val="20"/>
                <w:szCs w:val="20"/>
              </w:rPr>
            </w:pPr>
          </w:p>
          <w:p w:rsidR="00AB49F2" w:rsidRDefault="00AB49F2" w:rsidP="00881FE7">
            <w:pPr>
              <w:rPr>
                <w:rFonts w:ascii="Tahoma" w:hAnsi="Tahoma" w:cs="Tahoma"/>
                <w:sz w:val="20"/>
                <w:szCs w:val="20"/>
              </w:rPr>
            </w:pPr>
            <w:r>
              <w:rPr>
                <w:rFonts w:ascii="Tahoma" w:hAnsi="Tahoma" w:cs="Tahoma"/>
                <w:sz w:val="20"/>
                <w:szCs w:val="20"/>
              </w:rPr>
              <w:t>Many families were reluctant to send their children away during the war as they did not know how long they would be apart for. To try and persuade them that it was the safest thing to do, posters were put up designed to convince them it was the right decision to make.</w:t>
            </w:r>
          </w:p>
          <w:p w:rsidR="00AB49F2" w:rsidRDefault="00AB49F2" w:rsidP="00881FE7">
            <w:pPr>
              <w:rPr>
                <w:rFonts w:ascii="Tahoma" w:hAnsi="Tahoma" w:cs="Tahoma"/>
                <w:sz w:val="20"/>
                <w:szCs w:val="20"/>
              </w:rPr>
            </w:pPr>
          </w:p>
          <w:p w:rsidR="00AB49F2" w:rsidRDefault="00AB49F2" w:rsidP="00881FE7">
            <w:pPr>
              <w:rPr>
                <w:rFonts w:ascii="Tahoma" w:hAnsi="Tahoma" w:cs="Tahoma"/>
                <w:sz w:val="20"/>
                <w:szCs w:val="20"/>
              </w:rPr>
            </w:pPr>
            <w:r w:rsidRPr="00AB49F2">
              <w:rPr>
                <w:rFonts w:ascii="Tahoma" w:hAnsi="Tahoma" w:cs="Tahoma"/>
                <w:noProof/>
                <w:sz w:val="20"/>
                <w:szCs w:val="20"/>
                <w:lang w:eastAsia="en-GB"/>
              </w:rPr>
              <w:drawing>
                <wp:inline distT="0" distB="0" distL="0" distR="0">
                  <wp:extent cx="1472541" cy="2119040"/>
                  <wp:effectExtent l="0" t="0" r="0" b="0"/>
                  <wp:docPr id="11" name="Picture 11" descr="evacuation_of_children_poster_ww2_leave_hitler_to_me_so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cuation_of_children_poster_ww2_leave_hitler_to_me_sonny"/>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3090" r="25079"/>
                          <a:stretch/>
                        </pic:blipFill>
                        <pic:spPr bwMode="auto">
                          <a:xfrm>
                            <a:off x="0" y="0"/>
                            <a:ext cx="1481047" cy="2131280"/>
                          </a:xfrm>
                          <a:prstGeom prst="rect">
                            <a:avLst/>
                          </a:prstGeom>
                          <a:noFill/>
                          <a:ln>
                            <a:noFill/>
                          </a:ln>
                          <a:extLst>
                            <a:ext uri="{53640926-AAD7-44D8-BBD7-CCE9431645EC}">
                              <a14:shadowObscured xmlns:a14="http://schemas.microsoft.com/office/drawing/2010/main"/>
                            </a:ext>
                          </a:extLst>
                        </pic:spPr>
                      </pic:pic>
                    </a:graphicData>
                  </a:graphic>
                </wp:inline>
              </w:drawing>
            </w:r>
            <w:r w:rsidRPr="00AB49F2">
              <w:t xml:space="preserve"> </w:t>
            </w:r>
            <w:r w:rsidRPr="00AB49F2">
              <w:rPr>
                <w:rFonts w:ascii="Tahoma" w:hAnsi="Tahoma" w:cs="Tahoma"/>
                <w:noProof/>
                <w:sz w:val="20"/>
                <w:szCs w:val="20"/>
                <w:lang w:eastAsia="en-GB"/>
              </w:rPr>
              <w:drawing>
                <wp:inline distT="0" distB="0" distL="0" distR="0">
                  <wp:extent cx="1392036" cy="2101131"/>
                  <wp:effectExtent l="0" t="0" r="0" b="0"/>
                  <wp:docPr id="12" name="Picture 12" descr="Original Vintage Posters -&gt; War Posters -&gt; Mothers Let Them Go WWII  Evacuation Scheme - Antik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iginal Vintage Posters -&gt; War Posters -&gt; Mothers Let Them Go WWII  Evacuation Scheme - AntikBa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5911" cy="2122073"/>
                          </a:xfrm>
                          <a:prstGeom prst="rect">
                            <a:avLst/>
                          </a:prstGeom>
                          <a:noFill/>
                          <a:ln>
                            <a:noFill/>
                          </a:ln>
                        </pic:spPr>
                      </pic:pic>
                    </a:graphicData>
                  </a:graphic>
                </wp:inline>
              </w:drawing>
            </w:r>
          </w:p>
          <w:p w:rsidR="00AB49F2" w:rsidRDefault="00AB49F2" w:rsidP="00881FE7">
            <w:pPr>
              <w:rPr>
                <w:rFonts w:ascii="Tahoma" w:hAnsi="Tahoma" w:cs="Tahoma"/>
                <w:sz w:val="20"/>
                <w:szCs w:val="20"/>
              </w:rPr>
            </w:pPr>
          </w:p>
          <w:p w:rsidR="00AB49F2" w:rsidRDefault="00AB49F2" w:rsidP="00881FE7">
            <w:pPr>
              <w:rPr>
                <w:rFonts w:ascii="Tahoma" w:hAnsi="Tahoma" w:cs="Tahoma"/>
                <w:sz w:val="20"/>
                <w:szCs w:val="20"/>
              </w:rPr>
            </w:pPr>
            <w:r>
              <w:rPr>
                <w:rFonts w:ascii="Tahoma" w:hAnsi="Tahoma" w:cs="Tahoma"/>
                <w:sz w:val="20"/>
                <w:szCs w:val="20"/>
              </w:rPr>
              <w:t>Have a go at designing a poster which would persuade parents to evacuate their children away from danger in the cities to the safety of the countryside.</w:t>
            </w:r>
          </w:p>
          <w:p w:rsidR="00ED6B77" w:rsidRPr="00AB49F2" w:rsidRDefault="00ED6B77" w:rsidP="00881FE7">
            <w:pPr>
              <w:rPr>
                <w:rFonts w:ascii="Tahoma" w:hAnsi="Tahoma" w:cs="Tahoma"/>
                <w:sz w:val="20"/>
                <w:szCs w:val="20"/>
              </w:rPr>
            </w:pPr>
          </w:p>
        </w:tc>
      </w:tr>
      <w:tr w:rsidR="00EC70DF" w:rsidRPr="00562FE4" w:rsidTr="00EC70DF">
        <w:tc>
          <w:tcPr>
            <w:tcW w:w="704" w:type="dxa"/>
            <w:vMerge/>
            <w:shd w:val="clear" w:color="auto" w:fill="9CC2E5" w:themeFill="accent1" w:themeFillTint="99"/>
          </w:tcPr>
          <w:p w:rsidR="00EC70DF" w:rsidRDefault="00EC70DF" w:rsidP="00881FE7">
            <w:pPr>
              <w:rPr>
                <w:rFonts w:ascii="Tahoma" w:hAnsi="Tahoma" w:cs="Tahoma"/>
                <w:sz w:val="20"/>
                <w:szCs w:val="20"/>
              </w:rPr>
            </w:pPr>
          </w:p>
        </w:tc>
        <w:tc>
          <w:tcPr>
            <w:tcW w:w="1418" w:type="dxa"/>
            <w:shd w:val="clear" w:color="auto" w:fill="9CC2E5" w:themeFill="accent1" w:themeFillTint="99"/>
          </w:tcPr>
          <w:p w:rsidR="00EC70DF" w:rsidRDefault="00EC70DF" w:rsidP="00881FE7">
            <w:pPr>
              <w:rPr>
                <w:rFonts w:ascii="Tahoma" w:hAnsi="Tahoma" w:cs="Tahoma"/>
                <w:b/>
                <w:sz w:val="20"/>
                <w:szCs w:val="20"/>
              </w:rPr>
            </w:pPr>
            <w:r>
              <w:rPr>
                <w:rFonts w:ascii="Tahoma" w:hAnsi="Tahoma" w:cs="Tahoma"/>
                <w:b/>
                <w:sz w:val="20"/>
                <w:szCs w:val="20"/>
              </w:rPr>
              <w:t>Computing</w:t>
            </w:r>
          </w:p>
        </w:tc>
        <w:tc>
          <w:tcPr>
            <w:tcW w:w="12190" w:type="dxa"/>
            <w:gridSpan w:val="2"/>
          </w:tcPr>
          <w:p w:rsidR="00A160A2" w:rsidRDefault="00A160A2" w:rsidP="00881FE7">
            <w:pPr>
              <w:rPr>
                <w:rFonts w:ascii="Tahoma" w:hAnsi="Tahoma" w:cs="Tahoma"/>
                <w:sz w:val="20"/>
                <w:szCs w:val="20"/>
              </w:rPr>
            </w:pPr>
            <w:r>
              <w:rPr>
                <w:rFonts w:ascii="Tahoma" w:hAnsi="Tahoma" w:cs="Tahoma"/>
                <w:sz w:val="20"/>
                <w:szCs w:val="20"/>
              </w:rPr>
              <w:t xml:space="preserve">Have an explore of the coding platform </w:t>
            </w:r>
            <w:r>
              <w:rPr>
                <w:rFonts w:ascii="Tahoma" w:hAnsi="Tahoma" w:cs="Tahoma"/>
                <w:b/>
                <w:sz w:val="20"/>
                <w:szCs w:val="20"/>
              </w:rPr>
              <w:t>Scratch</w:t>
            </w:r>
            <w:r>
              <w:rPr>
                <w:rFonts w:ascii="Tahoma" w:hAnsi="Tahoma" w:cs="Tahoma"/>
                <w:sz w:val="20"/>
                <w:szCs w:val="20"/>
              </w:rPr>
              <w:t>.</w:t>
            </w:r>
          </w:p>
          <w:p w:rsidR="00A160A2" w:rsidRDefault="00A160A2" w:rsidP="00881FE7">
            <w:pPr>
              <w:rPr>
                <w:rFonts w:ascii="Tahoma" w:hAnsi="Tahoma" w:cs="Tahoma"/>
                <w:sz w:val="20"/>
                <w:szCs w:val="20"/>
              </w:rPr>
            </w:pPr>
          </w:p>
          <w:p w:rsidR="00EC70DF" w:rsidRDefault="00A160A2" w:rsidP="00881FE7">
            <w:pPr>
              <w:rPr>
                <w:rFonts w:ascii="Tahoma" w:hAnsi="Tahoma" w:cs="Tahoma"/>
                <w:sz w:val="20"/>
                <w:szCs w:val="20"/>
              </w:rPr>
            </w:pPr>
            <w:r>
              <w:rPr>
                <w:rFonts w:ascii="Tahoma" w:hAnsi="Tahoma" w:cs="Tahoma"/>
                <w:sz w:val="20"/>
                <w:szCs w:val="20"/>
              </w:rPr>
              <w:t>This is a really accessible and easy to use tool to create animations, games stories etc.</w:t>
            </w:r>
            <w:r w:rsidR="000C59A2">
              <w:rPr>
                <w:rFonts w:ascii="Tahoma" w:hAnsi="Tahoma" w:cs="Tahoma"/>
                <w:sz w:val="20"/>
                <w:szCs w:val="20"/>
              </w:rPr>
              <w:t xml:space="preserve"> It is a great starting point if you are dreaming of a career in game design.</w:t>
            </w:r>
          </w:p>
          <w:p w:rsidR="00A160A2" w:rsidRDefault="00A160A2" w:rsidP="00881FE7">
            <w:pPr>
              <w:rPr>
                <w:rFonts w:ascii="Tahoma" w:hAnsi="Tahoma" w:cs="Tahoma"/>
                <w:sz w:val="20"/>
                <w:szCs w:val="20"/>
              </w:rPr>
            </w:pPr>
          </w:p>
          <w:p w:rsidR="00A160A2" w:rsidRDefault="00A160A2" w:rsidP="00881FE7">
            <w:pPr>
              <w:rPr>
                <w:rFonts w:ascii="Tahoma" w:hAnsi="Tahoma" w:cs="Tahoma"/>
                <w:sz w:val="20"/>
                <w:szCs w:val="20"/>
              </w:rPr>
            </w:pPr>
            <w:r>
              <w:rPr>
                <w:rFonts w:ascii="Tahoma" w:hAnsi="Tahoma" w:cs="Tahoma"/>
                <w:sz w:val="20"/>
                <w:szCs w:val="20"/>
              </w:rPr>
              <w:t>Click on the link (</w:t>
            </w:r>
            <w:hyperlink r:id="rId24" w:history="1">
              <w:r w:rsidRPr="00731BF0">
                <w:rPr>
                  <w:rStyle w:val="Hyperlink"/>
                  <w:rFonts w:ascii="Tahoma" w:hAnsi="Tahoma" w:cs="Tahoma"/>
                  <w:sz w:val="20"/>
                  <w:szCs w:val="20"/>
                </w:rPr>
                <w:t>https://scratch.mit.edu/</w:t>
              </w:r>
            </w:hyperlink>
            <w:r>
              <w:rPr>
                <w:rFonts w:ascii="Tahoma" w:hAnsi="Tahoma" w:cs="Tahoma"/>
                <w:sz w:val="20"/>
                <w:szCs w:val="20"/>
              </w:rPr>
              <w:t xml:space="preserve"> ) and then click the </w:t>
            </w:r>
            <w:r>
              <w:rPr>
                <w:rFonts w:ascii="Tahoma" w:hAnsi="Tahoma" w:cs="Tahoma"/>
                <w:b/>
                <w:i/>
                <w:sz w:val="20"/>
                <w:szCs w:val="20"/>
              </w:rPr>
              <w:t>start creating</w:t>
            </w:r>
            <w:r>
              <w:rPr>
                <w:rFonts w:ascii="Tahoma" w:hAnsi="Tahoma" w:cs="Tahoma"/>
                <w:i/>
                <w:sz w:val="20"/>
                <w:szCs w:val="20"/>
              </w:rPr>
              <w:t xml:space="preserve"> </w:t>
            </w:r>
            <w:r>
              <w:rPr>
                <w:rFonts w:ascii="Tahoma" w:hAnsi="Tahoma" w:cs="Tahoma"/>
                <w:sz w:val="20"/>
                <w:szCs w:val="20"/>
              </w:rPr>
              <w:t>button. This will take you to a screen where you will be presented with a step-by-step walk through guide as to how to get going on creating an animation. Or ignore this video and explore it for yourself!</w:t>
            </w:r>
          </w:p>
          <w:p w:rsidR="00A160A2" w:rsidRPr="00A160A2" w:rsidRDefault="00A160A2" w:rsidP="00881FE7">
            <w:pPr>
              <w:rPr>
                <w:rFonts w:ascii="Tahoma" w:hAnsi="Tahoma" w:cs="Tahoma"/>
                <w:sz w:val="20"/>
                <w:szCs w:val="20"/>
              </w:rPr>
            </w:pPr>
          </w:p>
        </w:tc>
      </w:tr>
      <w:tr w:rsidR="000C59A2" w:rsidRPr="00562FE4" w:rsidTr="00994E3F">
        <w:trPr>
          <w:trHeight w:val="724"/>
        </w:trPr>
        <w:tc>
          <w:tcPr>
            <w:tcW w:w="704" w:type="dxa"/>
            <w:vMerge/>
            <w:shd w:val="clear" w:color="auto" w:fill="9CC2E5" w:themeFill="accent1" w:themeFillTint="99"/>
          </w:tcPr>
          <w:p w:rsidR="000C59A2" w:rsidRPr="00562FE4" w:rsidRDefault="000C59A2" w:rsidP="00881FE7">
            <w:pPr>
              <w:rPr>
                <w:rFonts w:ascii="Tahoma" w:hAnsi="Tahoma" w:cs="Tahoma"/>
                <w:b/>
                <w:sz w:val="20"/>
                <w:szCs w:val="20"/>
              </w:rPr>
            </w:pPr>
          </w:p>
        </w:tc>
        <w:tc>
          <w:tcPr>
            <w:tcW w:w="1418" w:type="dxa"/>
            <w:shd w:val="clear" w:color="auto" w:fill="9CC2E5" w:themeFill="accent1" w:themeFillTint="99"/>
          </w:tcPr>
          <w:p w:rsidR="000C59A2" w:rsidRPr="007E78AC" w:rsidRDefault="000C59A2" w:rsidP="00881FE7">
            <w:pPr>
              <w:rPr>
                <w:rFonts w:ascii="Tahoma" w:hAnsi="Tahoma" w:cs="Tahoma"/>
                <w:b/>
                <w:sz w:val="20"/>
                <w:szCs w:val="20"/>
              </w:rPr>
            </w:pPr>
            <w:r>
              <w:rPr>
                <w:rFonts w:ascii="Tahoma" w:hAnsi="Tahoma" w:cs="Tahoma"/>
                <w:b/>
                <w:sz w:val="20"/>
                <w:szCs w:val="20"/>
              </w:rPr>
              <w:t>Maths</w:t>
            </w:r>
          </w:p>
        </w:tc>
        <w:tc>
          <w:tcPr>
            <w:tcW w:w="12190" w:type="dxa"/>
            <w:gridSpan w:val="2"/>
          </w:tcPr>
          <w:p w:rsidR="000C59A2" w:rsidRDefault="000C59A2" w:rsidP="007E78AC">
            <w:pPr>
              <w:rPr>
                <w:rFonts w:ascii="Tahoma" w:hAnsi="Tahoma" w:cs="Tahoma"/>
                <w:sz w:val="20"/>
                <w:szCs w:val="20"/>
              </w:rPr>
            </w:pPr>
            <w:r>
              <w:rPr>
                <w:rFonts w:ascii="Tahoma" w:hAnsi="Tahoma" w:cs="Tahoma"/>
                <w:sz w:val="20"/>
                <w:szCs w:val="20"/>
              </w:rPr>
              <w:t xml:space="preserve">Have a go at some of these online games, practising your understanding of </w:t>
            </w:r>
            <w:r w:rsidR="001D7EEF">
              <w:rPr>
                <w:rFonts w:ascii="Tahoma" w:hAnsi="Tahoma" w:cs="Tahoma"/>
                <w:sz w:val="20"/>
                <w:szCs w:val="20"/>
              </w:rPr>
              <w:t>coordinates</w:t>
            </w:r>
            <w:r>
              <w:rPr>
                <w:rFonts w:ascii="Tahoma" w:hAnsi="Tahoma" w:cs="Tahoma"/>
                <w:sz w:val="20"/>
                <w:szCs w:val="20"/>
              </w:rPr>
              <w:t>.</w:t>
            </w:r>
          </w:p>
          <w:p w:rsidR="000C59A2" w:rsidRDefault="000C59A2" w:rsidP="007E78AC">
            <w:pPr>
              <w:rPr>
                <w:rFonts w:ascii="Tahoma" w:hAnsi="Tahoma" w:cs="Tahoma"/>
                <w:sz w:val="20"/>
                <w:szCs w:val="20"/>
              </w:rPr>
            </w:pPr>
          </w:p>
          <w:p w:rsidR="001D7EEF" w:rsidRPr="001D7EEF" w:rsidRDefault="00835132" w:rsidP="007E78AC">
            <w:hyperlink r:id="rId25" w:history="1">
              <w:r w:rsidR="001D7EEF" w:rsidRPr="008D73F1">
                <w:rPr>
                  <w:rStyle w:val="Hyperlink"/>
                </w:rPr>
                <w:t>https://www.topmarks.co.uk/Search.aspx?q=coordinates</w:t>
              </w:r>
            </w:hyperlink>
            <w:r w:rsidR="001D7EEF">
              <w:t xml:space="preserve"> </w:t>
            </w:r>
          </w:p>
        </w:tc>
      </w:tr>
    </w:tbl>
    <w:p w:rsidR="006804F7" w:rsidRDefault="006804F7" w:rsidP="00DC7631">
      <w:pPr>
        <w:rPr>
          <w:rFonts w:ascii="Tahoma" w:hAnsi="Tahoma" w:cs="Tahoma"/>
          <w:sz w:val="40"/>
          <w:szCs w:val="40"/>
        </w:rPr>
        <w:sectPr w:rsidR="006804F7" w:rsidSect="00F73031">
          <w:headerReference w:type="default" r:id="rId26"/>
          <w:pgSz w:w="16838" w:h="11906" w:orient="landscape"/>
          <w:pgMar w:top="1440" w:right="1440" w:bottom="1440" w:left="1440" w:header="708" w:footer="708" w:gutter="0"/>
          <w:cols w:space="708"/>
          <w:docGrid w:linePitch="360"/>
        </w:sectPr>
      </w:pPr>
    </w:p>
    <w:p w:rsidR="006804F7" w:rsidRPr="006804F7" w:rsidRDefault="006804F7" w:rsidP="00DC7631">
      <w:pPr>
        <w:rPr>
          <w:rFonts w:ascii="Tahoma" w:hAnsi="Tahoma" w:cs="Tahoma"/>
          <w:b/>
          <w:sz w:val="36"/>
          <w:szCs w:val="40"/>
          <w:u w:val="single"/>
        </w:rPr>
      </w:pPr>
      <w:r w:rsidRPr="006804F7">
        <w:rPr>
          <w:rFonts w:ascii="Tahoma" w:hAnsi="Tahoma" w:cs="Tahoma"/>
          <w:b/>
          <w:sz w:val="36"/>
          <w:szCs w:val="40"/>
          <w:u w:val="single"/>
        </w:rPr>
        <w:lastRenderedPageBreak/>
        <w:t>Zone of relevance</w:t>
      </w:r>
    </w:p>
    <w:p w:rsidR="006804F7" w:rsidRPr="00546128" w:rsidRDefault="006804F7" w:rsidP="00DC7631">
      <w:pPr>
        <w:rPr>
          <w:rFonts w:cstheme="minorHAnsi"/>
          <w:sz w:val="32"/>
          <w:szCs w:val="40"/>
        </w:rPr>
      </w:pPr>
      <w:r w:rsidRPr="00546128">
        <w:rPr>
          <w:rFonts w:cstheme="minorHAnsi"/>
          <w:sz w:val="32"/>
          <w:szCs w:val="40"/>
        </w:rPr>
        <w:t>Place the following words onto the zone of relevance for either Mister Tom or Willie Beech. The closer to the centre you place the word, the more relevant it is to that character. The further away from the centre, the less relevant it is.</w:t>
      </w:r>
    </w:p>
    <w:p w:rsidR="00546128" w:rsidRPr="00546128" w:rsidRDefault="00546128" w:rsidP="00546128">
      <w:pPr>
        <w:jc w:val="center"/>
        <w:rPr>
          <w:rFonts w:ascii="Tahoma" w:hAnsi="Tahoma" w:cs="Tahoma"/>
          <w:sz w:val="32"/>
          <w:szCs w:val="20"/>
        </w:rPr>
      </w:pPr>
      <w:r w:rsidRPr="00546128">
        <w:rPr>
          <w:rFonts w:ascii="Tahoma" w:hAnsi="Tahoma" w:cs="Tahoma"/>
          <w:sz w:val="32"/>
          <w:szCs w:val="20"/>
        </w:rPr>
        <w:t xml:space="preserve">Bewildered     Excited       Upset         Frightened        Annoyed       Frustrated     Worried    </w:t>
      </w:r>
      <w:r>
        <w:rPr>
          <w:rFonts w:ascii="Tahoma" w:hAnsi="Tahoma" w:cs="Tahoma"/>
          <w:sz w:val="32"/>
          <w:szCs w:val="20"/>
        </w:rPr>
        <w:t xml:space="preserve"> </w:t>
      </w:r>
      <w:r w:rsidRPr="00546128">
        <w:rPr>
          <w:rFonts w:ascii="Tahoma" w:hAnsi="Tahoma" w:cs="Tahoma"/>
          <w:sz w:val="32"/>
          <w:szCs w:val="20"/>
        </w:rPr>
        <w:t xml:space="preserve">Confused   </w:t>
      </w:r>
      <w:r>
        <w:rPr>
          <w:rFonts w:ascii="Tahoma" w:hAnsi="Tahoma" w:cs="Tahoma"/>
          <w:sz w:val="32"/>
          <w:szCs w:val="20"/>
        </w:rPr>
        <w:t xml:space="preserve">  </w:t>
      </w:r>
      <w:r w:rsidRPr="00546128">
        <w:rPr>
          <w:rFonts w:ascii="Tahoma" w:hAnsi="Tahoma" w:cs="Tahoma"/>
          <w:sz w:val="32"/>
          <w:szCs w:val="20"/>
        </w:rPr>
        <w:t xml:space="preserve">Pleased   </w:t>
      </w:r>
      <w:r>
        <w:rPr>
          <w:rFonts w:ascii="Tahoma" w:hAnsi="Tahoma" w:cs="Tahoma"/>
          <w:sz w:val="32"/>
          <w:szCs w:val="20"/>
        </w:rPr>
        <w:t xml:space="preserve">  </w:t>
      </w:r>
      <w:r w:rsidRPr="00546128">
        <w:rPr>
          <w:rFonts w:ascii="Tahoma" w:hAnsi="Tahoma" w:cs="Tahoma"/>
          <w:sz w:val="32"/>
          <w:szCs w:val="20"/>
        </w:rPr>
        <w:t xml:space="preserve">  Anxious</w:t>
      </w:r>
    </w:p>
    <w:p w:rsidR="00546128" w:rsidRPr="00546128" w:rsidRDefault="00546128" w:rsidP="00546128">
      <w:pPr>
        <w:jc w:val="center"/>
        <w:rPr>
          <w:rFonts w:cstheme="minorHAnsi"/>
          <w:sz w:val="32"/>
          <w:szCs w:val="20"/>
        </w:rPr>
      </w:pPr>
      <w:r>
        <w:rPr>
          <w:rFonts w:cstheme="minorHAnsi"/>
          <w:sz w:val="32"/>
          <w:szCs w:val="20"/>
        </w:rPr>
        <w:t>(remember, it is i</w:t>
      </w:r>
      <w:r w:rsidR="00594CDA">
        <w:rPr>
          <w:rFonts w:cstheme="minorHAnsi"/>
          <w:sz w:val="32"/>
          <w:szCs w:val="20"/>
        </w:rPr>
        <w:t xml:space="preserve">mportant you </w:t>
      </w:r>
      <w:r w:rsidR="00594CDA" w:rsidRPr="00594CDA">
        <w:rPr>
          <w:rFonts w:cstheme="minorHAnsi"/>
          <w:b/>
          <w:sz w:val="32"/>
          <w:szCs w:val="20"/>
          <w:u w:val="single"/>
        </w:rPr>
        <w:t>fully understand</w:t>
      </w:r>
      <w:r>
        <w:rPr>
          <w:rFonts w:cstheme="minorHAnsi"/>
          <w:sz w:val="32"/>
          <w:szCs w:val="20"/>
        </w:rPr>
        <w:t xml:space="preserve"> the meaning of a word before you can place it onto the zone of relevance)</w:t>
      </w:r>
    </w:p>
    <w:p w:rsidR="00546128" w:rsidRDefault="00546128" w:rsidP="00DC7631">
      <w:pPr>
        <w:rPr>
          <w:rFonts w:ascii="Tahoma" w:hAnsi="Tahoma" w:cs="Tahoma"/>
          <w:b/>
          <w:sz w:val="40"/>
          <w:szCs w:val="40"/>
        </w:rPr>
      </w:pPr>
      <w:r>
        <w:rPr>
          <w:b/>
          <w:i/>
          <w:noProof/>
          <w:sz w:val="36"/>
          <w:u w:val="single"/>
          <w:lang w:eastAsia="en-GB"/>
        </w:rPr>
        <mc:AlternateContent>
          <mc:Choice Requires="wpg">
            <w:drawing>
              <wp:anchor distT="0" distB="0" distL="114300" distR="114300" simplePos="0" relativeHeight="251661312" behindDoc="0" locked="0" layoutInCell="1" allowOverlap="1" wp14:anchorId="0D582A4E" wp14:editId="0A5BB0AE">
                <wp:simplePos x="0" y="0"/>
                <wp:positionH relativeFrom="margin">
                  <wp:align>right</wp:align>
                </wp:positionH>
                <wp:positionV relativeFrom="paragraph">
                  <wp:posOffset>308281</wp:posOffset>
                </wp:positionV>
                <wp:extent cx="5769238" cy="5548433"/>
                <wp:effectExtent l="0" t="0" r="22225" b="14605"/>
                <wp:wrapNone/>
                <wp:docPr id="3" name="Group 3"/>
                <wp:cNvGraphicFramePr/>
                <a:graphic xmlns:a="http://schemas.openxmlformats.org/drawingml/2006/main">
                  <a:graphicData uri="http://schemas.microsoft.com/office/word/2010/wordprocessingGroup">
                    <wpg:wgp>
                      <wpg:cNvGrpSpPr/>
                      <wpg:grpSpPr>
                        <a:xfrm>
                          <a:off x="0" y="0"/>
                          <a:ext cx="5769238" cy="5548433"/>
                          <a:chOff x="0" y="0"/>
                          <a:chExt cx="6440556" cy="6549887"/>
                        </a:xfrm>
                      </wpg:grpSpPr>
                      <wps:wsp>
                        <wps:cNvPr id="6" name="Oval 6"/>
                        <wps:cNvSpPr/>
                        <wps:spPr>
                          <a:xfrm>
                            <a:off x="0" y="0"/>
                            <a:ext cx="6440556" cy="6549887"/>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041621" y="962108"/>
                            <a:ext cx="4472609" cy="441267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417196" y="2234316"/>
                            <a:ext cx="1729409" cy="17791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2C502A6" id="Group 3" o:spid="_x0000_s1026" style="position:absolute;margin-left:403.05pt;margin-top:24.25pt;width:454.25pt;height:436.9pt;z-index:251661312;mso-position-horizontal:right;mso-position-horizontal-relative:margin;mso-width-relative:margin;mso-height-relative:margin" coordsize="64405,6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">
                <v:oval id="Oval 6" o:spid="_x0000_s1027" style="position:absolute;width:64405;height:65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" filled="f" strokecolor="#00b0f0" strokeweight="1pt">
                  <v:stroke joinstyle="miter"/>
                </v:oval>
                <v:oval id="Oval 7" o:spid="_x0000_s1028" style="position:absolute;left:10416;top:9621;width:44726;height:44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" filled="f" strokecolor="yellow" strokeweight="1pt">
                  <v:stroke joinstyle="miter"/>
                </v:oval>
                <v:oval id="Oval 8" o:spid="_x0000_s1029" style="position:absolute;left:24171;top:22343;width:17295;height:17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" filled="f" strokecolor="red" strokeweight="1pt">
                  <v:stroke joinstyle="miter"/>
                </v:oval>
                <w10:wrap anchorx="margin"/>
              </v:group>
            </w:pict>
          </mc:Fallback>
        </mc:AlternateContent>
      </w:r>
    </w:p>
    <w:p w:rsidR="006804F7" w:rsidRPr="00546128" w:rsidRDefault="006804F7" w:rsidP="00DC7631">
      <w:pPr>
        <w:rPr>
          <w:rFonts w:ascii="Tahoma" w:hAnsi="Tahoma" w:cs="Tahoma"/>
          <w:b/>
          <w:sz w:val="40"/>
          <w:szCs w:val="40"/>
        </w:rPr>
      </w:pPr>
    </w:p>
    <w:sectPr w:rsidR="006804F7" w:rsidRPr="00546128" w:rsidSect="006804F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0D" w:rsidRDefault="0076790D" w:rsidP="00F73031">
      <w:pPr>
        <w:spacing w:after="0" w:line="240" w:lineRule="auto"/>
      </w:pPr>
      <w:r>
        <w:separator/>
      </w:r>
    </w:p>
  </w:endnote>
  <w:endnote w:type="continuationSeparator" w:id="0">
    <w:p w:rsidR="0076790D" w:rsidRDefault="0076790D" w:rsidP="00F7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0D" w:rsidRDefault="0076790D" w:rsidP="00F73031">
      <w:pPr>
        <w:spacing w:after="0" w:line="240" w:lineRule="auto"/>
      </w:pPr>
      <w:r>
        <w:separator/>
      </w:r>
    </w:p>
  </w:footnote>
  <w:footnote w:type="continuationSeparator" w:id="0">
    <w:p w:rsidR="0076790D" w:rsidRDefault="0076790D" w:rsidP="00F7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808"/>
      <w:gridCol w:w="900"/>
      <w:gridCol w:w="2880"/>
      <w:gridCol w:w="900"/>
      <w:gridCol w:w="3076"/>
    </w:tblGrid>
    <w:tr w:rsidR="00F73031" w:rsidRPr="003D5993" w:rsidTr="006807F9">
      <w:trPr>
        <w:jc w:val="center"/>
      </w:trPr>
      <w:tc>
        <w:tcPr>
          <w:tcW w:w="2808" w:type="dxa"/>
          <w:tcBorders>
            <w:right w:val="nil"/>
          </w:tcBorders>
          <w:vAlign w:val="center"/>
        </w:tcPr>
        <w:p w:rsidR="00F73031" w:rsidRPr="007140FA" w:rsidRDefault="00F73031" w:rsidP="00F73031">
          <w:pPr>
            <w:jc w:val="center"/>
            <w:rPr>
              <w:rFonts w:ascii="Tahoma" w:hAnsi="Tahoma" w:cs="Tahoma"/>
              <w:b/>
              <w:i/>
              <w:sz w:val="20"/>
              <w:szCs w:val="20"/>
            </w:rPr>
          </w:pPr>
          <w:r w:rsidRPr="007140FA">
            <w:rPr>
              <w:rFonts w:ascii="Tahoma" w:hAnsi="Tahoma" w:cs="Tahoma"/>
              <w:b/>
              <w:i/>
              <w:sz w:val="20"/>
              <w:szCs w:val="20"/>
            </w:rPr>
            <w:t>Successful Learners</w:t>
          </w:r>
        </w:p>
      </w:tc>
      <w:tc>
        <w:tcPr>
          <w:tcW w:w="900" w:type="dxa"/>
          <w:tcBorders>
            <w:left w:val="nil"/>
            <w:right w:val="nil"/>
          </w:tcBorders>
          <w:vAlign w:val="center"/>
        </w:tcPr>
        <w:p w:rsidR="00F73031" w:rsidRPr="007140FA" w:rsidRDefault="00F73031" w:rsidP="00F73031">
          <w:pPr>
            <w:rPr>
              <w:i/>
              <w:sz w:val="20"/>
              <w:szCs w:val="20"/>
            </w:rPr>
          </w:pPr>
          <w:r w:rsidRPr="007140FA">
            <w:rPr>
              <w:i/>
              <w:noProof/>
              <w:sz w:val="20"/>
              <w:szCs w:val="20"/>
              <w:lang w:eastAsia="en-GB"/>
            </w:rPr>
            <w:drawing>
              <wp:anchor distT="0" distB="0" distL="114300" distR="114300" simplePos="0" relativeHeight="251659264" behindDoc="0" locked="0" layoutInCell="1" allowOverlap="1" wp14:anchorId="5A512048" wp14:editId="755056A6">
                <wp:simplePos x="0" y="0"/>
                <wp:positionH relativeFrom="column">
                  <wp:posOffset>73025</wp:posOffset>
                </wp:positionH>
                <wp:positionV relativeFrom="paragraph">
                  <wp:posOffset>25400</wp:posOffset>
                </wp:positionV>
                <wp:extent cx="307340" cy="195580"/>
                <wp:effectExtent l="0" t="0" r="0" b="0"/>
                <wp:wrapNone/>
                <wp:docPr id="4" name="Picture 4" descr="Mascot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scot Cutout"/>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195580"/>
                        </a:xfrm>
                        <a:prstGeom prst="rect">
                          <a:avLst/>
                        </a:prstGeom>
                        <a:solidFill>
                          <a:srgbClr val="FFFFFF"/>
                        </a:solidFill>
                        <a:ln>
                          <a:noFill/>
                        </a:ln>
                        <a:effectLst/>
                        <a:extLst/>
                      </pic:spPr>
                    </pic:pic>
                  </a:graphicData>
                </a:graphic>
                <wp14:sizeRelH relativeFrom="margin">
                  <wp14:pctWidth>0</wp14:pctWidth>
                </wp14:sizeRelH>
                <wp14:sizeRelV relativeFrom="margin">
                  <wp14:pctHeight>0</wp14:pctHeight>
                </wp14:sizeRelV>
              </wp:anchor>
            </w:drawing>
          </w:r>
        </w:p>
      </w:tc>
      <w:tc>
        <w:tcPr>
          <w:tcW w:w="2880" w:type="dxa"/>
          <w:tcBorders>
            <w:left w:val="nil"/>
            <w:right w:val="nil"/>
          </w:tcBorders>
          <w:vAlign w:val="center"/>
        </w:tcPr>
        <w:p w:rsidR="00F73031" w:rsidRPr="007140FA" w:rsidRDefault="00F73031" w:rsidP="00F73031">
          <w:pPr>
            <w:jc w:val="center"/>
            <w:rPr>
              <w:rFonts w:ascii="Tahoma" w:hAnsi="Tahoma" w:cs="Tahoma"/>
              <w:b/>
              <w:i/>
              <w:sz w:val="20"/>
              <w:szCs w:val="20"/>
            </w:rPr>
          </w:pPr>
          <w:r w:rsidRPr="007140FA">
            <w:rPr>
              <w:rFonts w:ascii="Tahoma" w:hAnsi="Tahoma" w:cs="Tahoma"/>
              <w:b/>
              <w:i/>
              <w:sz w:val="20"/>
              <w:szCs w:val="20"/>
            </w:rPr>
            <w:t>Confident Individuals</w:t>
          </w:r>
        </w:p>
      </w:tc>
      <w:tc>
        <w:tcPr>
          <w:tcW w:w="900" w:type="dxa"/>
          <w:tcBorders>
            <w:left w:val="nil"/>
            <w:right w:val="nil"/>
          </w:tcBorders>
          <w:vAlign w:val="center"/>
        </w:tcPr>
        <w:p w:rsidR="00F73031" w:rsidRPr="007140FA" w:rsidRDefault="00F73031" w:rsidP="00F73031">
          <w:pPr>
            <w:rPr>
              <w:i/>
              <w:sz w:val="20"/>
              <w:szCs w:val="20"/>
            </w:rPr>
          </w:pPr>
          <w:r w:rsidRPr="007140FA">
            <w:rPr>
              <w:i/>
              <w:noProof/>
              <w:sz w:val="20"/>
              <w:szCs w:val="20"/>
              <w:lang w:eastAsia="en-GB"/>
            </w:rPr>
            <w:drawing>
              <wp:anchor distT="0" distB="0" distL="114300" distR="114300" simplePos="0" relativeHeight="251660288" behindDoc="0" locked="0" layoutInCell="1" allowOverlap="1" wp14:anchorId="26191F1C" wp14:editId="2CCB31F1">
                <wp:simplePos x="0" y="0"/>
                <wp:positionH relativeFrom="column">
                  <wp:posOffset>72390</wp:posOffset>
                </wp:positionH>
                <wp:positionV relativeFrom="paragraph">
                  <wp:posOffset>36195</wp:posOffset>
                </wp:positionV>
                <wp:extent cx="307340" cy="195580"/>
                <wp:effectExtent l="0" t="0" r="0" b="0"/>
                <wp:wrapNone/>
                <wp:docPr id="5" name="Picture 5" descr="Mascot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scot Cutout"/>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195580"/>
                        </a:xfrm>
                        <a:prstGeom prst="rect">
                          <a:avLst/>
                        </a:prstGeom>
                        <a:solidFill>
                          <a:srgbClr val="FFFFFF"/>
                        </a:solidFill>
                        <a:ln>
                          <a:noFill/>
                        </a:ln>
                        <a:effectLst/>
                        <a:extLst/>
                      </pic:spPr>
                    </pic:pic>
                  </a:graphicData>
                </a:graphic>
                <wp14:sizeRelH relativeFrom="margin">
                  <wp14:pctWidth>0</wp14:pctWidth>
                </wp14:sizeRelH>
                <wp14:sizeRelV relativeFrom="margin">
                  <wp14:pctHeight>0</wp14:pctHeight>
                </wp14:sizeRelV>
              </wp:anchor>
            </w:drawing>
          </w:r>
        </w:p>
        <w:p w:rsidR="00F73031" w:rsidRPr="007140FA" w:rsidRDefault="00F73031" w:rsidP="00F73031">
          <w:pPr>
            <w:rPr>
              <w:i/>
              <w:sz w:val="20"/>
              <w:szCs w:val="20"/>
            </w:rPr>
          </w:pPr>
        </w:p>
      </w:tc>
      <w:tc>
        <w:tcPr>
          <w:tcW w:w="3076" w:type="dxa"/>
          <w:tcBorders>
            <w:left w:val="nil"/>
            <w:right w:val="single" w:sz="4" w:space="0" w:color="auto"/>
          </w:tcBorders>
          <w:vAlign w:val="center"/>
        </w:tcPr>
        <w:p w:rsidR="00F73031" w:rsidRPr="007140FA" w:rsidRDefault="00F73031" w:rsidP="00F73031">
          <w:pPr>
            <w:jc w:val="center"/>
            <w:rPr>
              <w:rFonts w:ascii="Tahoma" w:hAnsi="Tahoma" w:cs="Tahoma"/>
              <w:b/>
              <w:i/>
              <w:sz w:val="20"/>
              <w:szCs w:val="20"/>
            </w:rPr>
          </w:pPr>
          <w:r w:rsidRPr="007140FA">
            <w:rPr>
              <w:rFonts w:ascii="Tahoma" w:hAnsi="Tahoma" w:cs="Tahoma"/>
              <w:b/>
              <w:i/>
              <w:sz w:val="20"/>
              <w:szCs w:val="20"/>
            </w:rPr>
            <w:t>Responsible Citizens</w:t>
          </w:r>
        </w:p>
      </w:tc>
    </w:tr>
  </w:tbl>
  <w:p w:rsidR="00F73031" w:rsidRDefault="00F73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8C"/>
    <w:multiLevelType w:val="hybridMultilevel"/>
    <w:tmpl w:val="8C1A5FB0"/>
    <w:lvl w:ilvl="0" w:tplc="E3CEEA64">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FF"/>
    <w:multiLevelType w:val="hybridMultilevel"/>
    <w:tmpl w:val="974CA2B0"/>
    <w:lvl w:ilvl="0" w:tplc="B4C80C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A6D8A"/>
    <w:multiLevelType w:val="hybridMultilevel"/>
    <w:tmpl w:val="4DB8E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B575D"/>
    <w:multiLevelType w:val="hybridMultilevel"/>
    <w:tmpl w:val="C964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25321"/>
    <w:multiLevelType w:val="multilevel"/>
    <w:tmpl w:val="9F78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32ABA"/>
    <w:multiLevelType w:val="hybridMultilevel"/>
    <w:tmpl w:val="C62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521F8"/>
    <w:multiLevelType w:val="hybridMultilevel"/>
    <w:tmpl w:val="E7EE1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36EE8"/>
    <w:multiLevelType w:val="hybridMultilevel"/>
    <w:tmpl w:val="0BD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86D57"/>
    <w:multiLevelType w:val="hybridMultilevel"/>
    <w:tmpl w:val="0458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97F40"/>
    <w:multiLevelType w:val="hybridMultilevel"/>
    <w:tmpl w:val="95FA3A08"/>
    <w:lvl w:ilvl="0" w:tplc="E084BFCC">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97930"/>
    <w:multiLevelType w:val="hybridMultilevel"/>
    <w:tmpl w:val="4DB8E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1"/>
  </w:num>
  <w:num w:numId="8">
    <w:abstractNumId w:val="0"/>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31"/>
    <w:rsid w:val="00001919"/>
    <w:rsid w:val="00006DEA"/>
    <w:rsid w:val="00011557"/>
    <w:rsid w:val="00017C96"/>
    <w:rsid w:val="00020845"/>
    <w:rsid w:val="00025E30"/>
    <w:rsid w:val="000450D8"/>
    <w:rsid w:val="000457C0"/>
    <w:rsid w:val="00047C4D"/>
    <w:rsid w:val="000515D7"/>
    <w:rsid w:val="000A0BDA"/>
    <w:rsid w:val="000B320F"/>
    <w:rsid w:val="000B42CF"/>
    <w:rsid w:val="000C0F96"/>
    <w:rsid w:val="000C40A9"/>
    <w:rsid w:val="000C59A2"/>
    <w:rsid w:val="00106A5A"/>
    <w:rsid w:val="001100B8"/>
    <w:rsid w:val="0012679F"/>
    <w:rsid w:val="00130A33"/>
    <w:rsid w:val="001346C8"/>
    <w:rsid w:val="001373D4"/>
    <w:rsid w:val="00144D0A"/>
    <w:rsid w:val="00163E45"/>
    <w:rsid w:val="0019324A"/>
    <w:rsid w:val="001A0544"/>
    <w:rsid w:val="001D7EEF"/>
    <w:rsid w:val="001F5B1A"/>
    <w:rsid w:val="00204B4F"/>
    <w:rsid w:val="0021117F"/>
    <w:rsid w:val="002331B4"/>
    <w:rsid w:val="0026217B"/>
    <w:rsid w:val="0026217F"/>
    <w:rsid w:val="0028058B"/>
    <w:rsid w:val="00296F26"/>
    <w:rsid w:val="002B00D4"/>
    <w:rsid w:val="002C61D6"/>
    <w:rsid w:val="002D59A5"/>
    <w:rsid w:val="0030532E"/>
    <w:rsid w:val="00334387"/>
    <w:rsid w:val="003627D5"/>
    <w:rsid w:val="0037117F"/>
    <w:rsid w:val="00372388"/>
    <w:rsid w:val="0038710B"/>
    <w:rsid w:val="00392C25"/>
    <w:rsid w:val="00396D15"/>
    <w:rsid w:val="003B2C42"/>
    <w:rsid w:val="003F46B1"/>
    <w:rsid w:val="003F4D14"/>
    <w:rsid w:val="003F7B8B"/>
    <w:rsid w:val="00416A5B"/>
    <w:rsid w:val="004560FC"/>
    <w:rsid w:val="00464D27"/>
    <w:rsid w:val="004777FA"/>
    <w:rsid w:val="004801AC"/>
    <w:rsid w:val="00480C6D"/>
    <w:rsid w:val="0048292C"/>
    <w:rsid w:val="00485CDC"/>
    <w:rsid w:val="004A65BE"/>
    <w:rsid w:val="004B30D8"/>
    <w:rsid w:val="004D4141"/>
    <w:rsid w:val="004E0322"/>
    <w:rsid w:val="00507D61"/>
    <w:rsid w:val="00540015"/>
    <w:rsid w:val="00546128"/>
    <w:rsid w:val="00562435"/>
    <w:rsid w:val="00562FE4"/>
    <w:rsid w:val="0057544F"/>
    <w:rsid w:val="005828D0"/>
    <w:rsid w:val="00583753"/>
    <w:rsid w:val="00585714"/>
    <w:rsid w:val="00594CDA"/>
    <w:rsid w:val="005961F9"/>
    <w:rsid w:val="005E2773"/>
    <w:rsid w:val="005E485B"/>
    <w:rsid w:val="005E66C7"/>
    <w:rsid w:val="006024D5"/>
    <w:rsid w:val="0061628D"/>
    <w:rsid w:val="00625853"/>
    <w:rsid w:val="00644A4F"/>
    <w:rsid w:val="00653D8F"/>
    <w:rsid w:val="00653FC7"/>
    <w:rsid w:val="00676F0E"/>
    <w:rsid w:val="006804F7"/>
    <w:rsid w:val="006A5D45"/>
    <w:rsid w:val="006C14B4"/>
    <w:rsid w:val="006D6956"/>
    <w:rsid w:val="007018E9"/>
    <w:rsid w:val="00737F61"/>
    <w:rsid w:val="007443BD"/>
    <w:rsid w:val="007477B0"/>
    <w:rsid w:val="00755DE5"/>
    <w:rsid w:val="00762287"/>
    <w:rsid w:val="0076790D"/>
    <w:rsid w:val="007C4188"/>
    <w:rsid w:val="007E78AC"/>
    <w:rsid w:val="00804C5E"/>
    <w:rsid w:val="00812B81"/>
    <w:rsid w:val="00835132"/>
    <w:rsid w:val="0085554B"/>
    <w:rsid w:val="00855976"/>
    <w:rsid w:val="008560CD"/>
    <w:rsid w:val="00881FE7"/>
    <w:rsid w:val="00883E7A"/>
    <w:rsid w:val="00885F85"/>
    <w:rsid w:val="00886CBE"/>
    <w:rsid w:val="00886EAB"/>
    <w:rsid w:val="00892C56"/>
    <w:rsid w:val="008B7DF7"/>
    <w:rsid w:val="008D052A"/>
    <w:rsid w:val="008F7D55"/>
    <w:rsid w:val="0090048A"/>
    <w:rsid w:val="00911391"/>
    <w:rsid w:val="009216AA"/>
    <w:rsid w:val="00940B1B"/>
    <w:rsid w:val="00977AA5"/>
    <w:rsid w:val="00992D9F"/>
    <w:rsid w:val="009A626D"/>
    <w:rsid w:val="009C0B24"/>
    <w:rsid w:val="009C70DE"/>
    <w:rsid w:val="009D14BC"/>
    <w:rsid w:val="009E18FF"/>
    <w:rsid w:val="009F2664"/>
    <w:rsid w:val="00A160A2"/>
    <w:rsid w:val="00A30100"/>
    <w:rsid w:val="00A3092F"/>
    <w:rsid w:val="00A3400E"/>
    <w:rsid w:val="00A52E53"/>
    <w:rsid w:val="00A5339F"/>
    <w:rsid w:val="00A7096D"/>
    <w:rsid w:val="00A75E12"/>
    <w:rsid w:val="00A97766"/>
    <w:rsid w:val="00AB49F2"/>
    <w:rsid w:val="00AD09C6"/>
    <w:rsid w:val="00AD6D98"/>
    <w:rsid w:val="00AF610B"/>
    <w:rsid w:val="00B064A9"/>
    <w:rsid w:val="00B072FB"/>
    <w:rsid w:val="00B07F04"/>
    <w:rsid w:val="00B17C79"/>
    <w:rsid w:val="00B25A5B"/>
    <w:rsid w:val="00B268B4"/>
    <w:rsid w:val="00B753AD"/>
    <w:rsid w:val="00B85AE5"/>
    <w:rsid w:val="00BA145E"/>
    <w:rsid w:val="00BC633D"/>
    <w:rsid w:val="00BD0F50"/>
    <w:rsid w:val="00BE21B8"/>
    <w:rsid w:val="00BE261C"/>
    <w:rsid w:val="00BE7E7D"/>
    <w:rsid w:val="00BF1DC7"/>
    <w:rsid w:val="00BF2770"/>
    <w:rsid w:val="00C07A90"/>
    <w:rsid w:val="00C2381E"/>
    <w:rsid w:val="00C44359"/>
    <w:rsid w:val="00C80C0C"/>
    <w:rsid w:val="00C84690"/>
    <w:rsid w:val="00C85472"/>
    <w:rsid w:val="00CE3FAA"/>
    <w:rsid w:val="00D05E0C"/>
    <w:rsid w:val="00D236A6"/>
    <w:rsid w:val="00D3169A"/>
    <w:rsid w:val="00D4361B"/>
    <w:rsid w:val="00D501CE"/>
    <w:rsid w:val="00D54A2F"/>
    <w:rsid w:val="00D60AA0"/>
    <w:rsid w:val="00D760C3"/>
    <w:rsid w:val="00D77F66"/>
    <w:rsid w:val="00D8695D"/>
    <w:rsid w:val="00D86969"/>
    <w:rsid w:val="00DC7631"/>
    <w:rsid w:val="00DD326C"/>
    <w:rsid w:val="00DE06F9"/>
    <w:rsid w:val="00DE3581"/>
    <w:rsid w:val="00DF1BCE"/>
    <w:rsid w:val="00DF7746"/>
    <w:rsid w:val="00E15E16"/>
    <w:rsid w:val="00E403EE"/>
    <w:rsid w:val="00E432E2"/>
    <w:rsid w:val="00E52BB1"/>
    <w:rsid w:val="00E57B13"/>
    <w:rsid w:val="00E8252C"/>
    <w:rsid w:val="00E9571F"/>
    <w:rsid w:val="00EC70DF"/>
    <w:rsid w:val="00EC7499"/>
    <w:rsid w:val="00ED6B77"/>
    <w:rsid w:val="00EE6760"/>
    <w:rsid w:val="00EF58FA"/>
    <w:rsid w:val="00F20C0A"/>
    <w:rsid w:val="00F269D1"/>
    <w:rsid w:val="00F70878"/>
    <w:rsid w:val="00F73031"/>
    <w:rsid w:val="00F74C2F"/>
    <w:rsid w:val="00F908EE"/>
    <w:rsid w:val="00F927F0"/>
    <w:rsid w:val="00FB3B55"/>
    <w:rsid w:val="00FC325E"/>
    <w:rsid w:val="00FF59FC"/>
    <w:rsid w:val="00FF6D3E"/>
    <w:rsid w:val="00FF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3518"/>
  <w15:chartTrackingRefBased/>
  <w15:docId w15:val="{F8BFD79D-4158-495C-82A0-DF2BA23F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31"/>
  </w:style>
  <w:style w:type="paragraph" w:styleId="Footer">
    <w:name w:val="footer"/>
    <w:basedOn w:val="Normal"/>
    <w:link w:val="FooterChar"/>
    <w:uiPriority w:val="99"/>
    <w:unhideWhenUsed/>
    <w:rsid w:val="00F7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31"/>
  </w:style>
  <w:style w:type="table" w:styleId="TableGrid">
    <w:name w:val="Table Grid"/>
    <w:basedOn w:val="TableNormal"/>
    <w:uiPriority w:val="59"/>
    <w:rsid w:val="00F7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03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3031"/>
    <w:rPr>
      <w:color w:val="0563C1" w:themeColor="hyperlink"/>
      <w:u w:val="single"/>
    </w:rPr>
  </w:style>
  <w:style w:type="character" w:styleId="FollowedHyperlink">
    <w:name w:val="FollowedHyperlink"/>
    <w:basedOn w:val="DefaultParagraphFont"/>
    <w:uiPriority w:val="99"/>
    <w:semiHidden/>
    <w:unhideWhenUsed/>
    <w:rsid w:val="008F7D55"/>
    <w:rPr>
      <w:color w:val="954F72" w:themeColor="followedHyperlink"/>
      <w:u w:val="single"/>
    </w:rPr>
  </w:style>
  <w:style w:type="paragraph" w:styleId="BalloonText">
    <w:name w:val="Balloon Text"/>
    <w:basedOn w:val="Normal"/>
    <w:link w:val="BalloonTextChar"/>
    <w:uiPriority w:val="99"/>
    <w:semiHidden/>
    <w:unhideWhenUsed/>
    <w:rsid w:val="00A3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0E"/>
    <w:rPr>
      <w:rFonts w:ascii="Segoe UI" w:hAnsi="Segoe UI" w:cs="Segoe UI"/>
      <w:sz w:val="18"/>
      <w:szCs w:val="18"/>
    </w:rPr>
  </w:style>
  <w:style w:type="paragraph" w:styleId="NoSpacing">
    <w:name w:val="No Spacing"/>
    <w:uiPriority w:val="1"/>
    <w:qFormat/>
    <w:rsid w:val="0026217B"/>
    <w:pPr>
      <w:spacing w:after="0" w:line="240" w:lineRule="auto"/>
    </w:pPr>
  </w:style>
  <w:style w:type="paragraph" w:customStyle="1" w:styleId="xmsonormal">
    <w:name w:val="x_msonormal"/>
    <w:basedOn w:val="Normal"/>
    <w:rsid w:val="00416A5B"/>
    <w:pPr>
      <w:spacing w:after="0"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06339">
      <w:bodyDiv w:val="1"/>
      <w:marLeft w:val="0"/>
      <w:marRight w:val="0"/>
      <w:marTop w:val="0"/>
      <w:marBottom w:val="0"/>
      <w:divBdr>
        <w:top w:val="none" w:sz="0" w:space="0" w:color="auto"/>
        <w:left w:val="none" w:sz="0" w:space="0" w:color="auto"/>
        <w:bottom w:val="none" w:sz="0" w:space="0" w:color="auto"/>
        <w:right w:val="none" w:sz="0" w:space="0" w:color="auto"/>
      </w:divBdr>
    </w:div>
    <w:div w:id="1261110481">
      <w:bodyDiv w:val="1"/>
      <w:marLeft w:val="0"/>
      <w:marRight w:val="0"/>
      <w:marTop w:val="0"/>
      <w:marBottom w:val="0"/>
      <w:divBdr>
        <w:top w:val="none" w:sz="0" w:space="0" w:color="auto"/>
        <w:left w:val="none" w:sz="0" w:space="0" w:color="auto"/>
        <w:bottom w:val="none" w:sz="0" w:space="0" w:color="auto"/>
        <w:right w:val="none" w:sz="0" w:space="0" w:color="auto"/>
      </w:divBdr>
      <w:divsChild>
        <w:div w:id="1709984652">
          <w:marLeft w:val="0"/>
          <w:marRight w:val="0"/>
          <w:marTop w:val="0"/>
          <w:marBottom w:val="0"/>
          <w:divBdr>
            <w:top w:val="none" w:sz="0" w:space="0" w:color="auto"/>
            <w:left w:val="none" w:sz="0" w:space="0" w:color="auto"/>
            <w:bottom w:val="none" w:sz="0" w:space="0" w:color="auto"/>
            <w:right w:val="none" w:sz="0" w:space="0" w:color="auto"/>
          </w:divBdr>
        </w:div>
        <w:div w:id="1590650979">
          <w:marLeft w:val="0"/>
          <w:marRight w:val="150"/>
          <w:marTop w:val="0"/>
          <w:marBottom w:val="150"/>
          <w:divBdr>
            <w:top w:val="none" w:sz="0" w:space="0" w:color="auto"/>
            <w:left w:val="none" w:sz="0" w:space="0" w:color="auto"/>
            <w:bottom w:val="none" w:sz="0" w:space="0" w:color="auto"/>
            <w:right w:val="none" w:sz="0" w:space="0" w:color="auto"/>
          </w:divBdr>
        </w:div>
        <w:div w:id="1297493988">
          <w:marLeft w:val="0"/>
          <w:marRight w:val="0"/>
          <w:marTop w:val="0"/>
          <w:marBottom w:val="0"/>
          <w:divBdr>
            <w:top w:val="none" w:sz="0" w:space="0" w:color="auto"/>
            <w:left w:val="none" w:sz="0" w:space="0" w:color="auto"/>
            <w:bottom w:val="none" w:sz="0" w:space="0" w:color="auto"/>
            <w:right w:val="none" w:sz="0" w:space="0" w:color="auto"/>
          </w:divBdr>
        </w:div>
        <w:div w:id="1693068089">
          <w:marLeft w:val="0"/>
          <w:marRight w:val="150"/>
          <w:marTop w:val="0"/>
          <w:marBottom w:val="150"/>
          <w:divBdr>
            <w:top w:val="none" w:sz="0" w:space="0" w:color="auto"/>
            <w:left w:val="none" w:sz="0" w:space="0" w:color="auto"/>
            <w:bottom w:val="none" w:sz="0" w:space="0" w:color="auto"/>
            <w:right w:val="none" w:sz="0" w:space="0" w:color="auto"/>
          </w:divBdr>
        </w:div>
        <w:div w:id="834537034">
          <w:marLeft w:val="0"/>
          <w:marRight w:val="0"/>
          <w:marTop w:val="0"/>
          <w:marBottom w:val="0"/>
          <w:divBdr>
            <w:top w:val="none" w:sz="0" w:space="0" w:color="auto"/>
            <w:left w:val="none" w:sz="0" w:space="0" w:color="auto"/>
            <w:bottom w:val="none" w:sz="0" w:space="0" w:color="auto"/>
            <w:right w:val="none" w:sz="0" w:space="0" w:color="auto"/>
          </w:divBdr>
        </w:div>
      </w:divsChild>
    </w:div>
    <w:div w:id="13117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ujDwgQ2o" TargetMode="External"/><Relationship Id="rId13" Type="http://schemas.openxmlformats.org/officeDocument/2006/relationships/hyperlink" Target="https://classroom.thenational.academy/lessons/to-practise-and-apply-knowledge-of-suffixes-tion-cian-sion-ssion-including-test-64vk2e" TargetMode="External"/><Relationship Id="rId18" Type="http://schemas.openxmlformats.org/officeDocument/2006/relationships/hyperlink" Target="https://classroom.thenational.academy/lessons/solving-practical-coordinate-problems-part-1-c9h3e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classroom.thenational.academy/lessons/to-investigate-suffixes-tion-cian-sion-ssion-6xhkje" TargetMode="External"/><Relationship Id="rId17" Type="http://schemas.openxmlformats.org/officeDocument/2006/relationships/hyperlink" Target="https://resources.whiterosemaths.com/wp-content/uploads/2019/10/Y6-Autumn-Block-4-WO4-Reflections-2019.pdf" TargetMode="External"/><Relationship Id="rId25" Type="http://schemas.openxmlformats.org/officeDocument/2006/relationships/hyperlink" Target="https://www.topmarks.co.uk/Search.aspx?q=coordinates" TargetMode="External"/><Relationship Id="rId2" Type="http://schemas.openxmlformats.org/officeDocument/2006/relationships/numbering" Target="numbering.xml"/><Relationship Id="rId16" Type="http://schemas.openxmlformats.org/officeDocument/2006/relationships/hyperlink" Target="https://classroom.thenational.academy/lessons/reflecting-simple-shapes-6mu3ec" TargetMode="External"/><Relationship Id="rId20" Type="http://schemas.openxmlformats.org/officeDocument/2006/relationships/hyperlink" Target="https://classroom.thenational.academy/lessons/solving-practical-coordinate-problems-part-2-6hh3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whiterosemaths.com/wp-content/uploads/2019/10/Y6-Autumn-Block-4-WO2-Four-quadrants-2019.pdf" TargetMode="External"/><Relationship Id="rId24" Type="http://schemas.openxmlformats.org/officeDocument/2006/relationships/hyperlink" Target="https://scratch.mit.edu/" TargetMode="External"/><Relationship Id="rId5" Type="http://schemas.openxmlformats.org/officeDocument/2006/relationships/webSettings" Target="webSettings.xml"/><Relationship Id="rId15" Type="http://schemas.openxmlformats.org/officeDocument/2006/relationships/hyperlink" Target="https://resources.whiterosemaths.com/wp-content/uploads/2019/10/Y6-Autumn-Block-4-WO3-Translations-2019.pdf"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classroom.thenational.academy/lessons/describing-coordinate-positions-on-a-grid-6hgpat" TargetMode="External"/><Relationship Id="rId19" Type="http://schemas.openxmlformats.org/officeDocument/2006/relationships/hyperlink" Target="https://www.bbc.co.uk/teach/school-radio/history-ks2-world-war-2-clips-ww2-evacuation-index/zvs3sc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assroom.thenational.academy/lessons/translating-simple-shapes-6hjpat" TargetMode="External"/><Relationship Id="rId22" Type="http://schemas.openxmlformats.org/officeDocument/2006/relationships/image" Target="media/image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4224-B174-4B48-96F7-A7D08C7C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Parkin</dc:creator>
  <cp:keywords/>
  <dc:description/>
  <cp:lastModifiedBy>Robin Collins</cp:lastModifiedBy>
  <cp:revision>45</cp:revision>
  <cp:lastPrinted>2020-04-17T11:31:00Z</cp:lastPrinted>
  <dcterms:created xsi:type="dcterms:W3CDTF">2021-01-05T15:57:00Z</dcterms:created>
  <dcterms:modified xsi:type="dcterms:W3CDTF">2021-01-15T12:37:00Z</dcterms:modified>
</cp:coreProperties>
</file>